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C2A5E0" w14:textId="545CB381" w:rsidR="00712A2B" w:rsidRPr="003A1C4B" w:rsidRDefault="00712A2B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4"/>
          <w:szCs w:val="24"/>
        </w:rPr>
      </w:pPr>
      <w:r w:rsidRPr="003A1C4B">
        <w:rPr>
          <w:rFonts w:cs="Helvetica"/>
          <w:sz w:val="24"/>
          <w:szCs w:val="24"/>
        </w:rPr>
        <w:t>PRESSE</w:t>
      </w:r>
      <w:r w:rsidR="002C283C" w:rsidRPr="003A1C4B">
        <w:rPr>
          <w:rFonts w:cs="Helvetica"/>
          <w:sz w:val="24"/>
          <w:szCs w:val="24"/>
        </w:rPr>
        <w:t>INFORMATION</w:t>
      </w:r>
    </w:p>
    <w:p w14:paraId="5E628725" w14:textId="0B834FBC" w:rsidR="00712A2B" w:rsidRPr="003A1C4B" w:rsidRDefault="00D37884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  <w:r w:rsidRPr="003A1C4B">
        <w:rPr>
          <w:rFonts w:cs="Helvetica"/>
          <w:sz w:val="20"/>
        </w:rPr>
        <w:t>Neu-Ulm</w:t>
      </w:r>
      <w:r w:rsidR="00712A2B" w:rsidRPr="003A1C4B">
        <w:rPr>
          <w:rFonts w:cs="Helvetica"/>
          <w:sz w:val="20"/>
        </w:rPr>
        <w:t xml:space="preserve">, </w:t>
      </w:r>
      <w:r w:rsidR="004535AA">
        <w:rPr>
          <w:rFonts w:cs="Helvetica"/>
          <w:sz w:val="20"/>
        </w:rPr>
        <w:t>26</w:t>
      </w:r>
      <w:r w:rsidR="005163FD" w:rsidRPr="003A1C4B">
        <w:rPr>
          <w:rFonts w:cs="Helvetica"/>
          <w:sz w:val="20"/>
        </w:rPr>
        <w:t xml:space="preserve">. </w:t>
      </w:r>
      <w:r w:rsidR="00955403">
        <w:rPr>
          <w:rFonts w:cs="Helvetica"/>
          <w:sz w:val="20"/>
        </w:rPr>
        <w:t>Juli</w:t>
      </w:r>
      <w:r w:rsidR="00712A2B" w:rsidRPr="003A1C4B">
        <w:rPr>
          <w:rFonts w:cs="Helvetica"/>
          <w:sz w:val="20"/>
        </w:rPr>
        <w:t xml:space="preserve"> 20</w:t>
      </w:r>
      <w:r w:rsidR="008D364E" w:rsidRPr="003A1C4B">
        <w:rPr>
          <w:rFonts w:cs="Helvetica"/>
          <w:sz w:val="20"/>
        </w:rPr>
        <w:t>1</w:t>
      </w:r>
      <w:r w:rsidR="00563BF9">
        <w:rPr>
          <w:rFonts w:cs="Helvetica"/>
          <w:sz w:val="20"/>
        </w:rPr>
        <w:t>6</w:t>
      </w:r>
    </w:p>
    <w:p w14:paraId="04E7918D" w14:textId="77777777" w:rsidR="00712A2B" w:rsidRPr="003A1C4B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</w:p>
    <w:p w14:paraId="42C79268" w14:textId="77777777" w:rsidR="00712A2B" w:rsidRPr="003A1C4B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Cs w:val="22"/>
        </w:rPr>
      </w:pPr>
    </w:p>
    <w:p w14:paraId="7D4884DB" w14:textId="6FFE22C2" w:rsidR="00A53823" w:rsidRPr="003A1C4B" w:rsidRDefault="001C7187" w:rsidP="00885576">
      <w:pPr>
        <w:widowControl w:val="0"/>
        <w:tabs>
          <w:tab w:val="center" w:pos="4536"/>
          <w:tab w:val="right" w:pos="7371"/>
        </w:tabs>
        <w:autoSpaceDE w:val="0"/>
        <w:autoSpaceDN w:val="0"/>
        <w:adjustRightInd w:val="0"/>
        <w:spacing w:after="0" w:line="312" w:lineRule="auto"/>
        <w:ind w:right="-2410"/>
        <w:rPr>
          <w:rFonts w:cs="Helvetica"/>
          <w:b/>
          <w:bCs/>
          <w:sz w:val="28"/>
          <w:szCs w:val="28"/>
        </w:rPr>
      </w:pPr>
      <w:r>
        <w:rPr>
          <w:rFonts w:cs="Helvetica"/>
          <w:b/>
          <w:bCs/>
          <w:sz w:val="28"/>
          <w:szCs w:val="28"/>
        </w:rPr>
        <w:t xml:space="preserve">Nach Umbau und Sortimentserweiterung: </w:t>
      </w:r>
      <w:r>
        <w:rPr>
          <w:rFonts w:cs="Helvetica"/>
          <w:b/>
          <w:bCs/>
          <w:sz w:val="28"/>
          <w:szCs w:val="28"/>
        </w:rPr>
        <w:br/>
        <w:t>Neueröffnung</w:t>
      </w:r>
      <w:r w:rsidR="001B394B">
        <w:rPr>
          <w:rFonts w:cs="Helvetica"/>
          <w:b/>
          <w:bCs/>
          <w:sz w:val="28"/>
          <w:szCs w:val="28"/>
        </w:rPr>
        <w:t xml:space="preserve"> </w:t>
      </w:r>
      <w:r w:rsidR="00955403">
        <w:rPr>
          <w:rFonts w:cs="Helvetica"/>
          <w:b/>
          <w:bCs/>
          <w:sz w:val="28"/>
          <w:szCs w:val="28"/>
        </w:rPr>
        <w:t xml:space="preserve">bei </w:t>
      </w:r>
      <w:r w:rsidR="00FA4524">
        <w:rPr>
          <w:rFonts w:cs="Helvetica"/>
          <w:b/>
          <w:bCs/>
          <w:sz w:val="28"/>
          <w:szCs w:val="28"/>
        </w:rPr>
        <w:t xml:space="preserve">Möbel Mahler </w:t>
      </w:r>
      <w:r w:rsidR="000A295D">
        <w:rPr>
          <w:rFonts w:cs="Helvetica"/>
          <w:b/>
          <w:bCs/>
          <w:sz w:val="28"/>
          <w:szCs w:val="28"/>
        </w:rPr>
        <w:t xml:space="preserve">Neu-Ulm </w:t>
      </w:r>
    </w:p>
    <w:p w14:paraId="2B697951" w14:textId="6405A19B" w:rsidR="00A53823" w:rsidRPr="00FE6FB2" w:rsidRDefault="001C7187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cs="Helvetica"/>
          <w:bCs/>
          <w:szCs w:val="22"/>
        </w:rPr>
      </w:pPr>
      <w:r>
        <w:rPr>
          <w:rFonts w:cs="Helvetica"/>
          <w:bCs/>
          <w:szCs w:val="22"/>
        </w:rPr>
        <w:t>B</w:t>
      </w:r>
      <w:r w:rsidR="00244144">
        <w:rPr>
          <w:rFonts w:cs="Helvetica"/>
          <w:bCs/>
          <w:szCs w:val="22"/>
        </w:rPr>
        <w:t>ereits jetzt verstärkt</w:t>
      </w:r>
      <w:r w:rsidR="000E7075">
        <w:rPr>
          <w:rFonts w:cs="Helvetica"/>
          <w:bCs/>
          <w:szCs w:val="22"/>
        </w:rPr>
        <w:t xml:space="preserve"> auch</w:t>
      </w:r>
      <w:r w:rsidR="00244144">
        <w:rPr>
          <w:rFonts w:cs="Helvetica"/>
          <w:bCs/>
          <w:szCs w:val="22"/>
        </w:rPr>
        <w:t xml:space="preserve"> überregio</w:t>
      </w:r>
      <w:r w:rsidR="000E7075">
        <w:rPr>
          <w:rFonts w:cs="Helvetica"/>
          <w:bCs/>
          <w:szCs w:val="22"/>
        </w:rPr>
        <w:t>n</w:t>
      </w:r>
      <w:r w:rsidR="00244144">
        <w:rPr>
          <w:rFonts w:cs="Helvetica"/>
          <w:bCs/>
          <w:szCs w:val="22"/>
        </w:rPr>
        <w:t>ale Kundschaft</w:t>
      </w:r>
      <w:r w:rsidR="009916E6">
        <w:rPr>
          <w:rFonts w:cs="Helvetica"/>
          <w:bCs/>
          <w:szCs w:val="22"/>
        </w:rPr>
        <w:t xml:space="preserve"> – ab August </w:t>
      </w:r>
      <w:r w:rsidR="009916E6">
        <w:rPr>
          <w:rFonts w:cs="Helvetica"/>
          <w:bCs/>
          <w:szCs w:val="22"/>
        </w:rPr>
        <w:br/>
        <w:t>verlängerte Öffnungszeiten am Donnerstag und Freitag</w:t>
      </w:r>
    </w:p>
    <w:p w14:paraId="2D6E7D06" w14:textId="77777777" w:rsidR="0071404C" w:rsidRPr="003A1C4B" w:rsidRDefault="0071404C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640DF73A" w14:textId="63BFA67B" w:rsidR="00955403" w:rsidRDefault="00955403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>In den vergangenen Monaten investierte Möbel Mahler insgesamt 2,5 Millionen Euro in die Modernisierung seines Neu-Ulmer Einrichtung</w:t>
      </w:r>
      <w:r>
        <w:rPr>
          <w:rFonts w:cs="Helvetica"/>
          <w:b/>
          <w:bCs/>
          <w:sz w:val="20"/>
        </w:rPr>
        <w:t>s</w:t>
      </w:r>
      <w:r>
        <w:rPr>
          <w:rFonts w:cs="Helvetica"/>
          <w:b/>
          <w:bCs/>
          <w:sz w:val="20"/>
        </w:rPr>
        <w:t xml:space="preserve">zentrums. Unter dem Slogan „Weltstadt des Wohnens“ steht </w:t>
      </w:r>
      <w:r w:rsidR="006720BF">
        <w:rPr>
          <w:rFonts w:cs="Helvetica"/>
          <w:b/>
          <w:bCs/>
          <w:sz w:val="20"/>
        </w:rPr>
        <w:t>ab dem 28</w:t>
      </w:r>
      <w:r w:rsidR="0029201E">
        <w:rPr>
          <w:rFonts w:cs="Helvetica"/>
          <w:b/>
          <w:bCs/>
          <w:sz w:val="20"/>
        </w:rPr>
        <w:t>. Juli 2016</w:t>
      </w:r>
      <w:r>
        <w:rPr>
          <w:rFonts w:cs="Helvetica"/>
          <w:b/>
          <w:bCs/>
          <w:sz w:val="20"/>
        </w:rPr>
        <w:t xml:space="preserve"> die große</w:t>
      </w:r>
      <w:r w:rsidR="00094983">
        <w:rPr>
          <w:rFonts w:cs="Helvetica"/>
          <w:b/>
          <w:bCs/>
          <w:sz w:val="20"/>
        </w:rPr>
        <w:t xml:space="preserve"> Neueröffnung auf dem Programm, für die </w:t>
      </w:r>
      <w:r w:rsidR="00C72B8C">
        <w:rPr>
          <w:rFonts w:cs="Helvetica"/>
          <w:b/>
          <w:bCs/>
          <w:sz w:val="20"/>
        </w:rPr>
        <w:t>G</w:t>
      </w:r>
      <w:r w:rsidR="00C72B8C">
        <w:rPr>
          <w:rFonts w:cs="Helvetica"/>
          <w:b/>
          <w:bCs/>
          <w:sz w:val="20"/>
        </w:rPr>
        <w:t>e</w:t>
      </w:r>
      <w:r w:rsidR="00C72B8C">
        <w:rPr>
          <w:rFonts w:cs="Helvetica"/>
          <w:b/>
          <w:bCs/>
          <w:sz w:val="20"/>
        </w:rPr>
        <w:t xml:space="preserve">schäftsführer </w:t>
      </w:r>
      <w:r w:rsidR="00094983">
        <w:rPr>
          <w:rFonts w:cs="Helvetica"/>
          <w:b/>
          <w:bCs/>
          <w:sz w:val="20"/>
        </w:rPr>
        <w:t>Michael Mahler neben verschiedenen Eröffnungsan</w:t>
      </w:r>
      <w:r w:rsidR="00C72B8C">
        <w:rPr>
          <w:rFonts w:cs="Helvetica"/>
          <w:b/>
          <w:bCs/>
          <w:sz w:val="20"/>
        </w:rPr>
        <w:t>g</w:t>
      </w:r>
      <w:r w:rsidR="00094983">
        <w:rPr>
          <w:rFonts w:cs="Helvetica"/>
          <w:b/>
          <w:bCs/>
          <w:sz w:val="20"/>
        </w:rPr>
        <w:t>e</w:t>
      </w:r>
      <w:r w:rsidR="00094983">
        <w:rPr>
          <w:rFonts w:cs="Helvetica"/>
          <w:b/>
          <w:bCs/>
          <w:sz w:val="20"/>
        </w:rPr>
        <w:t xml:space="preserve">boten auch ein Sommerferienprogramm für Kinder organisiert </w:t>
      </w:r>
      <w:r w:rsidR="00C72B8C">
        <w:rPr>
          <w:rFonts w:cs="Helvetica"/>
          <w:b/>
          <w:bCs/>
          <w:sz w:val="20"/>
        </w:rPr>
        <w:t xml:space="preserve">hat. </w:t>
      </w:r>
      <w:r w:rsidR="00C72B8C" w:rsidRPr="00C72B8C">
        <w:rPr>
          <w:rFonts w:cs="Helvetica"/>
          <w:b/>
          <w:bCs/>
          <w:sz w:val="20"/>
        </w:rPr>
        <w:t>„Wir möch</w:t>
      </w:r>
      <w:r w:rsidR="00561A49">
        <w:rPr>
          <w:rFonts w:cs="Helvetica"/>
          <w:b/>
          <w:bCs/>
          <w:sz w:val="20"/>
        </w:rPr>
        <w:t>ten für unsere Kunden mehr sein</w:t>
      </w:r>
      <w:r w:rsidR="00C72B8C" w:rsidRPr="00C72B8C">
        <w:rPr>
          <w:rFonts w:cs="Helvetica"/>
          <w:b/>
          <w:bCs/>
          <w:sz w:val="20"/>
        </w:rPr>
        <w:t xml:space="preserve"> als ‚nur’ ein klassisches Möbelhaus. </w:t>
      </w:r>
      <w:r w:rsidR="009D1BE4">
        <w:rPr>
          <w:rFonts w:cs="Helvetica"/>
          <w:b/>
          <w:bCs/>
          <w:sz w:val="20"/>
        </w:rPr>
        <w:t>Wohn- und Erlebni</w:t>
      </w:r>
      <w:r w:rsidR="00817C6D">
        <w:rPr>
          <w:rFonts w:cs="Helvetica"/>
          <w:b/>
          <w:bCs/>
          <w:sz w:val="20"/>
        </w:rPr>
        <w:t xml:space="preserve">swelten für die ganze Familie </w:t>
      </w:r>
      <w:r w:rsidR="00C3101E">
        <w:rPr>
          <w:rFonts w:cs="Helvetica"/>
          <w:b/>
          <w:bCs/>
          <w:sz w:val="20"/>
        </w:rPr>
        <w:t xml:space="preserve">sind </w:t>
      </w:r>
      <w:r w:rsidR="009D1BE4">
        <w:rPr>
          <w:rFonts w:cs="Helvetica"/>
          <w:b/>
          <w:bCs/>
          <w:sz w:val="20"/>
        </w:rPr>
        <w:t>n</w:t>
      </w:r>
      <w:r w:rsidR="009D1BE4">
        <w:rPr>
          <w:rFonts w:cs="Helvetica"/>
          <w:b/>
          <w:bCs/>
          <w:sz w:val="20"/>
        </w:rPr>
        <w:t>e</w:t>
      </w:r>
      <w:r w:rsidR="009D1BE4">
        <w:rPr>
          <w:rFonts w:cs="Helvetica"/>
          <w:b/>
          <w:bCs/>
          <w:sz w:val="20"/>
        </w:rPr>
        <w:t xml:space="preserve">ben der Sortimentserweiterung </w:t>
      </w:r>
      <w:r w:rsidR="00C3101E">
        <w:rPr>
          <w:rFonts w:cs="Helvetica"/>
          <w:b/>
          <w:bCs/>
          <w:sz w:val="20"/>
        </w:rPr>
        <w:t>eine wichtige Maßnahme im Zug</w:t>
      </w:r>
      <w:r w:rsidR="00EB34ED">
        <w:rPr>
          <w:rFonts w:cs="Helvetica"/>
          <w:b/>
          <w:bCs/>
          <w:sz w:val="20"/>
        </w:rPr>
        <w:t>e</w:t>
      </w:r>
      <w:r w:rsidR="00C3101E">
        <w:rPr>
          <w:rFonts w:cs="Helvetica"/>
          <w:b/>
          <w:bCs/>
          <w:sz w:val="20"/>
        </w:rPr>
        <w:t xml:space="preserve"> u</w:t>
      </w:r>
      <w:r w:rsidR="00C3101E">
        <w:rPr>
          <w:rFonts w:cs="Helvetica"/>
          <w:b/>
          <w:bCs/>
          <w:sz w:val="20"/>
        </w:rPr>
        <w:t>n</w:t>
      </w:r>
      <w:r w:rsidR="00C3101E">
        <w:rPr>
          <w:rFonts w:cs="Helvetica"/>
          <w:b/>
          <w:bCs/>
          <w:sz w:val="20"/>
        </w:rPr>
        <w:t>serer Wachstum</w:t>
      </w:r>
      <w:r w:rsidR="007D4016">
        <w:rPr>
          <w:rFonts w:cs="Helvetica"/>
          <w:b/>
          <w:bCs/>
          <w:sz w:val="20"/>
        </w:rPr>
        <w:t>s</w:t>
      </w:r>
      <w:r w:rsidR="00C3101E">
        <w:rPr>
          <w:rFonts w:cs="Helvetica"/>
          <w:b/>
          <w:bCs/>
          <w:sz w:val="20"/>
        </w:rPr>
        <w:t>strategie</w:t>
      </w:r>
      <w:r w:rsidR="00C72B8C" w:rsidRPr="00C72B8C">
        <w:rPr>
          <w:rFonts w:cs="Helvetica"/>
          <w:b/>
          <w:bCs/>
          <w:sz w:val="20"/>
        </w:rPr>
        <w:t>“</w:t>
      </w:r>
      <w:proofErr w:type="gramStart"/>
      <w:r w:rsidR="00C72B8C" w:rsidRPr="00C72B8C">
        <w:rPr>
          <w:rFonts w:cs="Helvetica"/>
          <w:b/>
          <w:bCs/>
          <w:sz w:val="20"/>
        </w:rPr>
        <w:t>, so</w:t>
      </w:r>
      <w:proofErr w:type="gramEnd"/>
      <w:r w:rsidR="00C72B8C" w:rsidRPr="00C72B8C">
        <w:rPr>
          <w:rFonts w:cs="Helvetica"/>
          <w:b/>
          <w:bCs/>
          <w:sz w:val="20"/>
        </w:rPr>
        <w:t xml:space="preserve"> Michael Mah</w:t>
      </w:r>
      <w:r w:rsidR="00C3101E">
        <w:rPr>
          <w:rFonts w:cs="Helvetica"/>
          <w:b/>
          <w:bCs/>
          <w:sz w:val="20"/>
        </w:rPr>
        <w:t>ler</w:t>
      </w:r>
      <w:r w:rsidR="00C72B8C" w:rsidRPr="00C72B8C">
        <w:rPr>
          <w:rFonts w:cs="Helvetica"/>
          <w:b/>
          <w:bCs/>
          <w:sz w:val="20"/>
        </w:rPr>
        <w:t>.</w:t>
      </w:r>
      <w:r w:rsidR="003A31A8">
        <w:rPr>
          <w:rFonts w:cs="Helvetica"/>
          <w:b/>
          <w:bCs/>
          <w:sz w:val="20"/>
        </w:rPr>
        <w:t xml:space="preserve"> Mit den gesteckten Zielen befindet sich Möbel Mahler auf Kurs: </w:t>
      </w:r>
      <w:r w:rsidR="004535AA">
        <w:rPr>
          <w:rFonts w:cs="Helvetica"/>
          <w:b/>
          <w:bCs/>
          <w:sz w:val="20"/>
        </w:rPr>
        <w:t>Die Umstrukturierung ve</w:t>
      </w:r>
      <w:r w:rsidR="004535AA">
        <w:rPr>
          <w:rFonts w:cs="Helvetica"/>
          <w:b/>
          <w:bCs/>
          <w:sz w:val="20"/>
        </w:rPr>
        <w:t>r</w:t>
      </w:r>
      <w:r w:rsidR="004535AA">
        <w:rPr>
          <w:rFonts w:cs="Helvetica"/>
          <w:b/>
          <w:bCs/>
          <w:sz w:val="20"/>
        </w:rPr>
        <w:t>läuft genau nach Plan</w:t>
      </w:r>
      <w:r w:rsidR="00916A3F">
        <w:rPr>
          <w:rFonts w:cs="Helvetica"/>
          <w:b/>
          <w:bCs/>
          <w:sz w:val="20"/>
        </w:rPr>
        <w:t>,</w:t>
      </w:r>
      <w:r w:rsidR="004535AA">
        <w:rPr>
          <w:rFonts w:cs="Helvetica"/>
          <w:b/>
          <w:bCs/>
          <w:sz w:val="20"/>
        </w:rPr>
        <w:t xml:space="preserve"> und auch die Zahlen stimmen. So wurde </w:t>
      </w:r>
      <w:bookmarkStart w:id="0" w:name="_GoBack"/>
      <w:bookmarkEnd w:id="0"/>
      <w:r w:rsidR="004535AA">
        <w:rPr>
          <w:rFonts w:cs="Helvetica"/>
          <w:b/>
          <w:bCs/>
          <w:sz w:val="20"/>
        </w:rPr>
        <w:t xml:space="preserve">eine schwarze Null </w:t>
      </w:r>
      <w:r w:rsidR="003774FD" w:rsidRPr="003774FD">
        <w:rPr>
          <w:rFonts w:cs="Helvetica"/>
          <w:b/>
          <w:bCs/>
          <w:sz w:val="20"/>
        </w:rPr>
        <w:t>vor Abschreibungen zur Jahresmitte</w:t>
      </w:r>
      <w:r w:rsidR="003774FD">
        <w:rPr>
          <w:rFonts w:cs="Helvetica"/>
          <w:b/>
          <w:bCs/>
          <w:sz w:val="20"/>
        </w:rPr>
        <w:t xml:space="preserve"> </w:t>
      </w:r>
      <w:r w:rsidR="004535AA">
        <w:rPr>
          <w:rFonts w:cs="Helvetica"/>
          <w:b/>
          <w:bCs/>
          <w:sz w:val="20"/>
        </w:rPr>
        <w:t>erreicht. E</w:t>
      </w:r>
      <w:r w:rsidR="003A31A8">
        <w:rPr>
          <w:rFonts w:cs="Helvetica"/>
          <w:b/>
          <w:bCs/>
          <w:sz w:val="20"/>
        </w:rPr>
        <w:t>in int</w:t>
      </w:r>
      <w:r w:rsidR="003A31A8">
        <w:rPr>
          <w:rFonts w:cs="Helvetica"/>
          <w:b/>
          <w:bCs/>
          <w:sz w:val="20"/>
        </w:rPr>
        <w:t>e</w:t>
      </w:r>
      <w:r w:rsidR="003A31A8">
        <w:rPr>
          <w:rFonts w:cs="Helvetica"/>
          <w:b/>
          <w:bCs/>
          <w:sz w:val="20"/>
        </w:rPr>
        <w:t>ressanter Aspekt ist auch die überregionale Strahlkraft des Möbelha</w:t>
      </w:r>
      <w:r w:rsidR="003A31A8">
        <w:rPr>
          <w:rFonts w:cs="Helvetica"/>
          <w:b/>
          <w:bCs/>
          <w:sz w:val="20"/>
        </w:rPr>
        <w:t>u</w:t>
      </w:r>
      <w:r w:rsidR="003A31A8">
        <w:rPr>
          <w:rFonts w:cs="Helvetica"/>
          <w:b/>
          <w:bCs/>
          <w:sz w:val="20"/>
        </w:rPr>
        <w:t>ses</w:t>
      </w:r>
      <w:r w:rsidR="00EC1ED5">
        <w:rPr>
          <w:rFonts w:cs="Helvetica"/>
          <w:b/>
          <w:bCs/>
          <w:sz w:val="20"/>
        </w:rPr>
        <w:t xml:space="preserve">, </w:t>
      </w:r>
      <w:r w:rsidR="001B394B">
        <w:rPr>
          <w:rFonts w:cs="Helvetica"/>
          <w:b/>
          <w:bCs/>
          <w:sz w:val="20"/>
        </w:rPr>
        <w:t>zum Beispiel</w:t>
      </w:r>
      <w:r w:rsidR="00EC1ED5">
        <w:rPr>
          <w:rFonts w:cs="Helvetica"/>
          <w:b/>
          <w:bCs/>
          <w:sz w:val="20"/>
        </w:rPr>
        <w:t xml:space="preserve"> bis</w:t>
      </w:r>
      <w:r w:rsidR="006A3AFF">
        <w:rPr>
          <w:rFonts w:cs="Helvetica"/>
          <w:b/>
          <w:bCs/>
          <w:sz w:val="20"/>
        </w:rPr>
        <w:t xml:space="preserve"> in den </w:t>
      </w:r>
      <w:proofErr w:type="spellStart"/>
      <w:r w:rsidR="006A3AFF">
        <w:rPr>
          <w:rFonts w:cs="Helvetica"/>
          <w:b/>
          <w:bCs/>
          <w:sz w:val="20"/>
        </w:rPr>
        <w:t>Ostalbkreis</w:t>
      </w:r>
      <w:proofErr w:type="spellEnd"/>
      <w:r w:rsidR="006A3AFF">
        <w:rPr>
          <w:rFonts w:cs="Helvetica"/>
          <w:b/>
          <w:bCs/>
          <w:sz w:val="20"/>
        </w:rPr>
        <w:t xml:space="preserve"> oder</w:t>
      </w:r>
      <w:r w:rsidR="00EC1ED5">
        <w:rPr>
          <w:rFonts w:cs="Helvetica"/>
          <w:b/>
          <w:bCs/>
          <w:sz w:val="20"/>
        </w:rPr>
        <w:t xml:space="preserve"> ins bayerische Oberland</w:t>
      </w:r>
      <w:r w:rsidR="003A31A8">
        <w:rPr>
          <w:rFonts w:cs="Helvetica"/>
          <w:b/>
          <w:bCs/>
          <w:sz w:val="20"/>
        </w:rPr>
        <w:t xml:space="preserve">. So </w:t>
      </w:r>
      <w:r w:rsidR="00EC1ED5">
        <w:rPr>
          <w:rFonts w:cs="Helvetica"/>
          <w:b/>
          <w:bCs/>
          <w:sz w:val="20"/>
        </w:rPr>
        <w:t xml:space="preserve">kauften im März und April </w:t>
      </w:r>
      <w:r w:rsidR="00526E97">
        <w:rPr>
          <w:rFonts w:cs="Helvetica"/>
          <w:b/>
          <w:bCs/>
          <w:sz w:val="20"/>
        </w:rPr>
        <w:t xml:space="preserve">2016 </w:t>
      </w:r>
      <w:r w:rsidR="00EC1ED5">
        <w:rPr>
          <w:rFonts w:cs="Helvetica"/>
          <w:b/>
          <w:bCs/>
          <w:sz w:val="20"/>
        </w:rPr>
        <w:t>rund 400 Kunden aus dem Gro</w:t>
      </w:r>
      <w:r w:rsidR="00995437">
        <w:rPr>
          <w:rFonts w:cs="Helvetica"/>
          <w:b/>
          <w:bCs/>
          <w:sz w:val="20"/>
        </w:rPr>
        <w:t>ß</w:t>
      </w:r>
      <w:r w:rsidR="00995437">
        <w:rPr>
          <w:rFonts w:cs="Helvetica"/>
          <w:b/>
          <w:bCs/>
          <w:sz w:val="20"/>
        </w:rPr>
        <w:t>raum München ihre Einrichtung in Neu-Ulm</w:t>
      </w:r>
      <w:r w:rsidR="00EB34ED">
        <w:rPr>
          <w:rFonts w:cs="Helvetica"/>
          <w:b/>
          <w:bCs/>
          <w:sz w:val="20"/>
        </w:rPr>
        <w:t xml:space="preserve"> – und das </w:t>
      </w:r>
      <w:r w:rsidR="001B394B">
        <w:rPr>
          <w:rFonts w:cs="Helvetica"/>
          <w:b/>
          <w:bCs/>
          <w:sz w:val="20"/>
        </w:rPr>
        <w:t xml:space="preserve">noch </w:t>
      </w:r>
      <w:r w:rsidR="00EB34ED">
        <w:rPr>
          <w:rFonts w:cs="Helvetica"/>
          <w:b/>
          <w:bCs/>
          <w:sz w:val="20"/>
        </w:rPr>
        <w:t>bevor ei</w:t>
      </w:r>
      <w:r w:rsidR="00EB34ED">
        <w:rPr>
          <w:rFonts w:cs="Helvetica"/>
          <w:b/>
          <w:bCs/>
          <w:sz w:val="20"/>
        </w:rPr>
        <w:t>n</w:t>
      </w:r>
      <w:r w:rsidR="00EB34ED">
        <w:rPr>
          <w:rFonts w:cs="Helvetica"/>
          <w:b/>
          <w:bCs/>
          <w:sz w:val="20"/>
        </w:rPr>
        <w:t xml:space="preserve">schlägige Werbemaßnahmen </w:t>
      </w:r>
      <w:r w:rsidR="006C76A7">
        <w:rPr>
          <w:rFonts w:cs="Helvetica"/>
          <w:b/>
          <w:bCs/>
          <w:sz w:val="20"/>
        </w:rPr>
        <w:t>in dieser Region umgesetzt wurden</w:t>
      </w:r>
      <w:r w:rsidR="00995437">
        <w:rPr>
          <w:rFonts w:cs="Helvetica"/>
          <w:b/>
          <w:bCs/>
          <w:sz w:val="20"/>
        </w:rPr>
        <w:t xml:space="preserve">. „Unsere </w:t>
      </w:r>
      <w:r w:rsidR="001B394B">
        <w:rPr>
          <w:rFonts w:cs="Helvetica"/>
          <w:b/>
          <w:bCs/>
          <w:sz w:val="20"/>
        </w:rPr>
        <w:t>überregionale Bekanntheit</w:t>
      </w:r>
      <w:r w:rsidR="00995437">
        <w:rPr>
          <w:rFonts w:cs="Helvetica"/>
          <w:b/>
          <w:bCs/>
          <w:sz w:val="20"/>
        </w:rPr>
        <w:t xml:space="preserve"> kommt sicher auch dem Touri</w:t>
      </w:r>
      <w:r w:rsidR="00995437">
        <w:rPr>
          <w:rFonts w:cs="Helvetica"/>
          <w:b/>
          <w:bCs/>
          <w:sz w:val="20"/>
        </w:rPr>
        <w:t>s</w:t>
      </w:r>
      <w:r w:rsidR="00995437">
        <w:rPr>
          <w:rFonts w:cs="Helvetica"/>
          <w:b/>
          <w:bCs/>
          <w:sz w:val="20"/>
        </w:rPr>
        <w:t>mus und Einzelh</w:t>
      </w:r>
      <w:r w:rsidR="004A3485">
        <w:rPr>
          <w:rFonts w:cs="Helvetica"/>
          <w:b/>
          <w:bCs/>
          <w:sz w:val="20"/>
        </w:rPr>
        <w:t xml:space="preserve">andel </w:t>
      </w:r>
      <w:r w:rsidR="00224B48">
        <w:rPr>
          <w:rFonts w:cs="Helvetica"/>
          <w:b/>
          <w:bCs/>
          <w:sz w:val="20"/>
        </w:rPr>
        <w:t xml:space="preserve">in Ulm und Neu-Ulm </w:t>
      </w:r>
      <w:r w:rsidR="004A3485">
        <w:rPr>
          <w:rFonts w:cs="Helvetica"/>
          <w:b/>
          <w:bCs/>
          <w:sz w:val="20"/>
        </w:rPr>
        <w:t xml:space="preserve">zugute. Wenn Kunden </w:t>
      </w:r>
      <w:r w:rsidR="00916A3F">
        <w:rPr>
          <w:rFonts w:cs="Helvetica"/>
          <w:b/>
          <w:bCs/>
          <w:sz w:val="20"/>
        </w:rPr>
        <w:t>di</w:t>
      </w:r>
      <w:r w:rsidR="00916A3F">
        <w:rPr>
          <w:rFonts w:cs="Helvetica"/>
          <w:b/>
          <w:bCs/>
          <w:sz w:val="20"/>
        </w:rPr>
        <w:t>e</w:t>
      </w:r>
      <w:r w:rsidR="00916A3F">
        <w:rPr>
          <w:rFonts w:cs="Helvetica"/>
          <w:b/>
          <w:bCs/>
          <w:sz w:val="20"/>
        </w:rPr>
        <w:t>se</w:t>
      </w:r>
      <w:r w:rsidR="004A3485">
        <w:rPr>
          <w:rFonts w:cs="Helvetica"/>
          <w:b/>
          <w:bCs/>
          <w:sz w:val="20"/>
        </w:rPr>
        <w:t xml:space="preserve"> Strecke für den Möbel</w:t>
      </w:r>
      <w:r w:rsidR="00915D0E">
        <w:rPr>
          <w:rFonts w:cs="Helvetica"/>
          <w:b/>
          <w:bCs/>
          <w:sz w:val="20"/>
        </w:rPr>
        <w:t>k</w:t>
      </w:r>
      <w:r w:rsidR="004A3485">
        <w:rPr>
          <w:rFonts w:cs="Helvetica"/>
          <w:b/>
          <w:bCs/>
          <w:sz w:val="20"/>
        </w:rPr>
        <w:t>auf auf sich nehmen, ve</w:t>
      </w:r>
      <w:r w:rsidR="004A3485">
        <w:rPr>
          <w:rFonts w:cs="Helvetica"/>
          <w:b/>
          <w:bCs/>
          <w:sz w:val="20"/>
        </w:rPr>
        <w:t>r</w:t>
      </w:r>
      <w:r w:rsidR="004A3485">
        <w:rPr>
          <w:rFonts w:cs="Helvetica"/>
          <w:b/>
          <w:bCs/>
          <w:sz w:val="20"/>
        </w:rPr>
        <w:t>binden sie ihren Ausflug auch mit einem Abstecher in die Glacis Gal</w:t>
      </w:r>
      <w:r w:rsidR="004A3485">
        <w:rPr>
          <w:rFonts w:cs="Helvetica"/>
          <w:b/>
          <w:bCs/>
          <w:sz w:val="20"/>
        </w:rPr>
        <w:t>e</w:t>
      </w:r>
      <w:r w:rsidR="004A3485">
        <w:rPr>
          <w:rFonts w:cs="Helvetica"/>
          <w:b/>
          <w:bCs/>
          <w:sz w:val="20"/>
        </w:rPr>
        <w:t xml:space="preserve">rie oder Ulmer </w:t>
      </w:r>
      <w:r w:rsidR="00224B48">
        <w:rPr>
          <w:rFonts w:cs="Helvetica"/>
          <w:b/>
          <w:bCs/>
          <w:sz w:val="20"/>
        </w:rPr>
        <w:t>Innenstadt</w:t>
      </w:r>
      <w:r w:rsidR="004A3485">
        <w:rPr>
          <w:rFonts w:cs="Helvetica"/>
          <w:b/>
          <w:bCs/>
          <w:sz w:val="20"/>
        </w:rPr>
        <w:t xml:space="preserve">“, ist Michael Mahler überzeugt. </w:t>
      </w:r>
      <w:r w:rsidR="009916E6">
        <w:rPr>
          <w:rFonts w:cs="Helvetica"/>
          <w:b/>
          <w:bCs/>
          <w:sz w:val="20"/>
        </w:rPr>
        <w:t xml:space="preserve">Vor diesem Hintergrund verlängert Möbel Mahler ab August </w:t>
      </w:r>
      <w:r w:rsidR="00051CDA">
        <w:rPr>
          <w:rFonts w:cs="Helvetica"/>
          <w:b/>
          <w:bCs/>
          <w:sz w:val="20"/>
        </w:rPr>
        <w:t xml:space="preserve">2016 </w:t>
      </w:r>
      <w:r w:rsidR="009916E6">
        <w:rPr>
          <w:rFonts w:cs="Helvetica"/>
          <w:b/>
          <w:bCs/>
          <w:sz w:val="20"/>
        </w:rPr>
        <w:t>die Öffnungszeit</w:t>
      </w:r>
      <w:r w:rsidR="004535AA">
        <w:rPr>
          <w:rFonts w:cs="Helvetica"/>
          <w:b/>
          <w:bCs/>
          <w:sz w:val="20"/>
        </w:rPr>
        <w:t>en des Re</w:t>
      </w:r>
      <w:r w:rsidR="004535AA">
        <w:rPr>
          <w:rFonts w:cs="Helvetica"/>
          <w:b/>
          <w:bCs/>
          <w:sz w:val="20"/>
        </w:rPr>
        <w:t>s</w:t>
      </w:r>
      <w:r w:rsidR="004535AA">
        <w:rPr>
          <w:rFonts w:cs="Helvetica"/>
          <w:b/>
          <w:bCs/>
          <w:sz w:val="20"/>
        </w:rPr>
        <w:t xml:space="preserve">taurant Münsterblick: </w:t>
      </w:r>
      <w:r w:rsidR="009916E6">
        <w:rPr>
          <w:rFonts w:cs="Helvetica"/>
          <w:b/>
          <w:bCs/>
          <w:sz w:val="20"/>
        </w:rPr>
        <w:t>Donnerstags und</w:t>
      </w:r>
      <w:r w:rsidR="00446D57">
        <w:rPr>
          <w:rFonts w:cs="Helvetica"/>
          <w:b/>
          <w:bCs/>
          <w:sz w:val="20"/>
        </w:rPr>
        <w:t xml:space="preserve"> Freitags können Kunden somit in</w:t>
      </w:r>
      <w:r w:rsidR="009916E6">
        <w:rPr>
          <w:rFonts w:cs="Helvetica"/>
          <w:b/>
          <w:bCs/>
          <w:sz w:val="20"/>
        </w:rPr>
        <w:t xml:space="preserve"> Ru</w:t>
      </w:r>
      <w:r w:rsidR="00446D57">
        <w:rPr>
          <w:rFonts w:cs="Helvetica"/>
          <w:b/>
          <w:bCs/>
          <w:sz w:val="20"/>
        </w:rPr>
        <w:t xml:space="preserve">he bis 20 </w:t>
      </w:r>
      <w:r w:rsidR="009916E6">
        <w:rPr>
          <w:rFonts w:cs="Helvetica"/>
          <w:b/>
          <w:bCs/>
          <w:sz w:val="20"/>
        </w:rPr>
        <w:t xml:space="preserve">Uhr shoppen, um </w:t>
      </w:r>
      <w:r w:rsidR="00446D57">
        <w:rPr>
          <w:rFonts w:cs="Helvetica"/>
          <w:b/>
          <w:bCs/>
          <w:sz w:val="20"/>
        </w:rPr>
        <w:t>im Anschluss</w:t>
      </w:r>
      <w:r w:rsidR="009916E6">
        <w:rPr>
          <w:rFonts w:cs="Helvetica"/>
          <w:b/>
          <w:bCs/>
          <w:sz w:val="20"/>
        </w:rPr>
        <w:t xml:space="preserve"> bis 22 Uhr</w:t>
      </w:r>
      <w:r w:rsidR="00446D57">
        <w:rPr>
          <w:rFonts w:cs="Helvetica"/>
          <w:b/>
          <w:bCs/>
          <w:sz w:val="20"/>
        </w:rPr>
        <w:t xml:space="preserve"> (bisher 20 Uhr</w:t>
      </w:r>
      <w:proofErr w:type="gramStart"/>
      <w:r w:rsidR="00446D57">
        <w:rPr>
          <w:rFonts w:cs="Helvetica"/>
          <w:b/>
          <w:bCs/>
          <w:sz w:val="20"/>
        </w:rPr>
        <w:t>)</w:t>
      </w:r>
      <w:r w:rsidR="009916E6">
        <w:rPr>
          <w:rFonts w:cs="Helvetica"/>
          <w:b/>
          <w:bCs/>
          <w:sz w:val="20"/>
        </w:rPr>
        <w:t xml:space="preserve"> im</w:t>
      </w:r>
      <w:proofErr w:type="gramEnd"/>
      <w:r w:rsidR="009916E6">
        <w:rPr>
          <w:rFonts w:cs="Helvetica"/>
          <w:b/>
          <w:bCs/>
          <w:sz w:val="20"/>
        </w:rPr>
        <w:t xml:space="preserve"> Restau</w:t>
      </w:r>
      <w:r w:rsidR="00446D57">
        <w:rPr>
          <w:rFonts w:cs="Helvetica"/>
          <w:b/>
          <w:bCs/>
          <w:sz w:val="20"/>
        </w:rPr>
        <w:t xml:space="preserve">rant </w:t>
      </w:r>
      <w:r w:rsidR="004535AA">
        <w:rPr>
          <w:rFonts w:cs="Helvetica"/>
          <w:b/>
          <w:bCs/>
          <w:sz w:val="20"/>
        </w:rPr>
        <w:t xml:space="preserve">zu Abend </w:t>
      </w:r>
      <w:r w:rsidR="00D451BF">
        <w:rPr>
          <w:rFonts w:cs="Helvetica"/>
          <w:b/>
          <w:bCs/>
          <w:sz w:val="20"/>
        </w:rPr>
        <w:t>essen</w:t>
      </w:r>
      <w:r w:rsidR="00446D57">
        <w:rPr>
          <w:rFonts w:cs="Helvetica"/>
          <w:b/>
          <w:bCs/>
          <w:sz w:val="20"/>
        </w:rPr>
        <w:t xml:space="preserve">. </w:t>
      </w:r>
    </w:p>
    <w:p w14:paraId="5090B69C" w14:textId="77777777" w:rsidR="00955403" w:rsidRDefault="00955403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66382BB2" w14:textId="765C573E" w:rsidR="0025031D" w:rsidRDefault="00222517" w:rsidP="0025031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 w:rsidRPr="00222517">
        <w:rPr>
          <w:rFonts w:cs="Helvetica"/>
          <w:bCs/>
          <w:sz w:val="20"/>
        </w:rPr>
        <w:t xml:space="preserve">Mit </w:t>
      </w:r>
      <w:r>
        <w:rPr>
          <w:rFonts w:cs="Helvetica"/>
          <w:bCs/>
          <w:sz w:val="20"/>
        </w:rPr>
        <w:t xml:space="preserve">einer umfassenden Sortimentserweiterung, dem </w:t>
      </w:r>
      <w:r w:rsidR="00224B48">
        <w:rPr>
          <w:rFonts w:cs="Helvetica"/>
          <w:bCs/>
          <w:sz w:val="20"/>
        </w:rPr>
        <w:t xml:space="preserve">kompletten </w:t>
      </w:r>
      <w:r>
        <w:rPr>
          <w:rFonts w:cs="Helvetica"/>
          <w:bCs/>
          <w:sz w:val="20"/>
        </w:rPr>
        <w:t xml:space="preserve">Umbau der Teppich-, Küchen-, und Badabteilung sowie neuen Markenshops und einem eigenen Baby-Fachmarkt startet Möbel Mahler in die zweite Jahreshälfte 2016. </w:t>
      </w:r>
      <w:r w:rsidR="0025031D">
        <w:rPr>
          <w:rFonts w:cs="Helvetica"/>
          <w:bCs/>
          <w:sz w:val="20"/>
        </w:rPr>
        <w:t xml:space="preserve">In </w:t>
      </w:r>
      <w:r w:rsidR="007F2BC4">
        <w:rPr>
          <w:rFonts w:cs="Helvetica"/>
          <w:bCs/>
          <w:sz w:val="20"/>
        </w:rPr>
        <w:t>den vergangenen Wochen tauschte das Möbelhaus</w:t>
      </w:r>
      <w:r w:rsidR="0025031D">
        <w:rPr>
          <w:rFonts w:cs="Helvetica"/>
          <w:bCs/>
          <w:sz w:val="20"/>
        </w:rPr>
        <w:t xml:space="preserve"> rund 50 Pr</w:t>
      </w:r>
      <w:r w:rsidR="0025031D">
        <w:rPr>
          <w:rFonts w:cs="Helvetica"/>
          <w:bCs/>
          <w:sz w:val="20"/>
        </w:rPr>
        <w:t>o</w:t>
      </w:r>
      <w:r w:rsidR="0025031D">
        <w:rPr>
          <w:rFonts w:cs="Helvetica"/>
          <w:bCs/>
          <w:sz w:val="20"/>
        </w:rPr>
        <w:t xml:space="preserve">zent des </w:t>
      </w:r>
      <w:r w:rsidR="00916A3F">
        <w:rPr>
          <w:rFonts w:cs="Helvetica"/>
          <w:bCs/>
          <w:sz w:val="20"/>
        </w:rPr>
        <w:t>bisherigen</w:t>
      </w:r>
      <w:r w:rsidR="004A1C99">
        <w:rPr>
          <w:rFonts w:cs="Helvetica"/>
          <w:bCs/>
          <w:sz w:val="20"/>
        </w:rPr>
        <w:t xml:space="preserve"> Sortiments komplett aus, um den Kunden ein vielseitig</w:t>
      </w:r>
      <w:r w:rsidR="004A1C99">
        <w:rPr>
          <w:rFonts w:cs="Helvetica"/>
          <w:bCs/>
          <w:sz w:val="20"/>
        </w:rPr>
        <w:t>e</w:t>
      </w:r>
      <w:r w:rsidR="004A1C99">
        <w:rPr>
          <w:rFonts w:cs="Helvetica"/>
          <w:bCs/>
          <w:sz w:val="20"/>
        </w:rPr>
        <w:t xml:space="preserve">res Einkaufserlebnis mit hohem Qualitätsniveau bieten zu können. </w:t>
      </w:r>
      <w:r w:rsidR="001502AF">
        <w:rPr>
          <w:rFonts w:cs="Helvetica"/>
          <w:bCs/>
          <w:sz w:val="20"/>
        </w:rPr>
        <w:t>Entsche</w:t>
      </w:r>
      <w:r w:rsidR="001502AF">
        <w:rPr>
          <w:rFonts w:cs="Helvetica"/>
          <w:bCs/>
          <w:sz w:val="20"/>
        </w:rPr>
        <w:t>i</w:t>
      </w:r>
      <w:r w:rsidR="001502AF">
        <w:rPr>
          <w:rFonts w:cs="Helvetica"/>
          <w:bCs/>
          <w:sz w:val="20"/>
        </w:rPr>
        <w:lastRenderedPageBreak/>
        <w:t xml:space="preserve">dende Grundlage dafür ist die </w:t>
      </w:r>
      <w:r w:rsidR="004A1C99">
        <w:rPr>
          <w:rFonts w:cs="Helvetica"/>
          <w:bCs/>
          <w:sz w:val="20"/>
        </w:rPr>
        <w:t xml:space="preserve">seit diesem Jahr neue </w:t>
      </w:r>
      <w:r w:rsidR="004A1C99" w:rsidRPr="00027CEF">
        <w:rPr>
          <w:rFonts w:cs="Helvetica"/>
          <w:bCs/>
          <w:sz w:val="20"/>
        </w:rPr>
        <w:t>Mitgliedschaft</w:t>
      </w:r>
      <w:r w:rsidR="004A1C99">
        <w:rPr>
          <w:rFonts w:cs="Helvetica"/>
          <w:bCs/>
          <w:sz w:val="20"/>
        </w:rPr>
        <w:t xml:space="preserve"> </w:t>
      </w:r>
      <w:r w:rsidR="004A1C99" w:rsidRPr="00027CEF">
        <w:rPr>
          <w:rFonts w:cs="Helvetica"/>
          <w:bCs/>
          <w:sz w:val="20"/>
        </w:rPr>
        <w:t xml:space="preserve">bei </w:t>
      </w:r>
      <w:proofErr w:type="spellStart"/>
      <w:r w:rsidR="004A1C99" w:rsidRPr="00027CEF">
        <w:rPr>
          <w:rFonts w:cs="Helvetica"/>
          <w:bCs/>
          <w:sz w:val="20"/>
        </w:rPr>
        <w:t>Giga</w:t>
      </w:r>
      <w:proofErr w:type="spellEnd"/>
      <w:r w:rsidR="004A1C99" w:rsidRPr="00027CEF">
        <w:rPr>
          <w:rFonts w:cs="Helvetica"/>
          <w:bCs/>
          <w:sz w:val="20"/>
        </w:rPr>
        <w:t xml:space="preserve"> International, dem größten Einkaufsverband </w:t>
      </w:r>
      <w:r w:rsidR="00731192">
        <w:rPr>
          <w:rFonts w:cs="Helvetica"/>
          <w:bCs/>
          <w:sz w:val="20"/>
        </w:rPr>
        <w:t xml:space="preserve">der Welt </w:t>
      </w:r>
      <w:r w:rsidR="004A1C99" w:rsidRPr="00027CEF">
        <w:rPr>
          <w:rFonts w:cs="Helvetica"/>
          <w:bCs/>
          <w:sz w:val="20"/>
        </w:rPr>
        <w:t>für konventionelle M</w:t>
      </w:r>
      <w:r w:rsidR="004A1C99" w:rsidRPr="00027CEF">
        <w:rPr>
          <w:rFonts w:cs="Helvetica"/>
          <w:bCs/>
          <w:sz w:val="20"/>
        </w:rPr>
        <w:t>ö</w:t>
      </w:r>
      <w:r w:rsidR="004A1C99" w:rsidRPr="00027CEF">
        <w:rPr>
          <w:rFonts w:cs="Helvetica"/>
          <w:bCs/>
          <w:sz w:val="20"/>
        </w:rPr>
        <w:t>bel.</w:t>
      </w:r>
    </w:p>
    <w:p w14:paraId="44D8DD44" w14:textId="77777777" w:rsidR="008621AE" w:rsidRDefault="008621AE" w:rsidP="0025031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</w:p>
    <w:p w14:paraId="4EAD53EB" w14:textId="6A792C85" w:rsidR="008621AE" w:rsidRPr="008621AE" w:rsidRDefault="008621AE" w:rsidP="0025031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  <w:r w:rsidRPr="008621AE">
        <w:rPr>
          <w:rFonts w:cs="Helvetica"/>
          <w:b/>
          <w:bCs/>
          <w:sz w:val="20"/>
        </w:rPr>
        <w:t>Eröffnungsaktionen und Sommerferienprogramm</w:t>
      </w:r>
    </w:p>
    <w:p w14:paraId="645CB83D" w14:textId="54E62CD4" w:rsidR="001E20A3" w:rsidRDefault="00916A3F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  <w:r>
        <w:rPr>
          <w:rFonts w:cs="Helvetica"/>
          <w:bCs/>
          <w:sz w:val="20"/>
        </w:rPr>
        <w:t>Am 28</w:t>
      </w:r>
      <w:r w:rsidR="008B65AC">
        <w:rPr>
          <w:rFonts w:cs="Helvetica"/>
          <w:bCs/>
          <w:sz w:val="20"/>
        </w:rPr>
        <w:t xml:space="preserve">. Juli 2016 beginnt das </w:t>
      </w:r>
      <w:r w:rsidR="008B65AC" w:rsidRPr="008B65AC">
        <w:rPr>
          <w:rFonts w:cs="Helvetica"/>
          <w:bCs/>
          <w:sz w:val="20"/>
        </w:rPr>
        <w:t xml:space="preserve">Eröffnungsprogramm mit </w:t>
      </w:r>
      <w:r w:rsidR="005B5B4E">
        <w:rPr>
          <w:rFonts w:cs="Helvetica"/>
          <w:bCs/>
          <w:sz w:val="20"/>
        </w:rPr>
        <w:t>verschiedenen</w:t>
      </w:r>
      <w:r w:rsidR="008B65AC" w:rsidRPr="008B65AC">
        <w:rPr>
          <w:rFonts w:cs="Helvetica"/>
          <w:bCs/>
          <w:sz w:val="20"/>
        </w:rPr>
        <w:t xml:space="preserve"> Akti</w:t>
      </w:r>
      <w:r w:rsidR="008B65AC" w:rsidRPr="008B65AC">
        <w:rPr>
          <w:rFonts w:cs="Helvetica"/>
          <w:bCs/>
          <w:sz w:val="20"/>
        </w:rPr>
        <w:t>o</w:t>
      </w:r>
      <w:r w:rsidR="008B65AC" w:rsidRPr="008B65AC">
        <w:rPr>
          <w:rFonts w:cs="Helvetica"/>
          <w:bCs/>
          <w:sz w:val="20"/>
        </w:rPr>
        <w:t>nen</w:t>
      </w:r>
      <w:proofErr w:type="gramStart"/>
      <w:r w:rsidR="008B65AC" w:rsidRPr="008B65AC">
        <w:rPr>
          <w:rFonts w:cs="Helvetica"/>
          <w:bCs/>
          <w:sz w:val="20"/>
        </w:rPr>
        <w:t>, Rabatten</w:t>
      </w:r>
      <w:proofErr w:type="gramEnd"/>
      <w:r w:rsidR="008B65AC" w:rsidRPr="008B65AC">
        <w:rPr>
          <w:rFonts w:cs="Helvetica"/>
          <w:bCs/>
          <w:sz w:val="20"/>
        </w:rPr>
        <w:t xml:space="preserve"> und Veranstaltungen</w:t>
      </w:r>
      <w:r w:rsidR="00EE6F21">
        <w:rPr>
          <w:rFonts w:cs="Helvetica"/>
          <w:bCs/>
          <w:sz w:val="20"/>
        </w:rPr>
        <w:t xml:space="preserve"> (siehe separate Übersicht)</w:t>
      </w:r>
      <w:r w:rsidR="008B65AC" w:rsidRPr="008B65AC">
        <w:rPr>
          <w:rFonts w:cs="Helvetica"/>
          <w:bCs/>
          <w:sz w:val="20"/>
        </w:rPr>
        <w:t>.</w:t>
      </w:r>
      <w:r w:rsidR="0029201E">
        <w:rPr>
          <w:rFonts w:cs="Helvetica"/>
          <w:bCs/>
          <w:sz w:val="20"/>
        </w:rPr>
        <w:t xml:space="preserve"> </w:t>
      </w:r>
      <w:r>
        <w:rPr>
          <w:rFonts w:cs="Helvetica"/>
          <w:bCs/>
          <w:sz w:val="20"/>
        </w:rPr>
        <w:t>Kunden erleben</w:t>
      </w:r>
      <w:r w:rsidR="005B5B4E">
        <w:rPr>
          <w:rFonts w:cs="Helvetica"/>
          <w:bCs/>
          <w:sz w:val="20"/>
        </w:rPr>
        <w:t xml:space="preserve"> </w:t>
      </w:r>
      <w:r w:rsidR="00C14FEE">
        <w:rPr>
          <w:rFonts w:cs="Helvetica"/>
          <w:bCs/>
          <w:sz w:val="20"/>
        </w:rPr>
        <w:t>a</w:t>
      </w:r>
      <w:r w:rsidR="0029201E" w:rsidRPr="0029201E">
        <w:rPr>
          <w:rFonts w:cs="Helvetica"/>
          <w:bCs/>
          <w:sz w:val="20"/>
        </w:rPr>
        <w:t xml:space="preserve">uf über 74.000 Quadratmetern </w:t>
      </w:r>
      <w:r w:rsidR="005B5B4E">
        <w:rPr>
          <w:rFonts w:cs="Helvetica"/>
          <w:bCs/>
          <w:sz w:val="20"/>
        </w:rPr>
        <w:t>mehr als</w:t>
      </w:r>
      <w:r w:rsidR="00C14FEE">
        <w:rPr>
          <w:rFonts w:cs="Helvetica"/>
          <w:bCs/>
          <w:sz w:val="20"/>
        </w:rPr>
        <w:t xml:space="preserve"> </w:t>
      </w:r>
      <w:r w:rsidR="0029201E" w:rsidRPr="0029201E">
        <w:rPr>
          <w:rFonts w:cs="Helvetica"/>
          <w:bCs/>
          <w:sz w:val="20"/>
        </w:rPr>
        <w:t>100.000 Eröffnungsang</w:t>
      </w:r>
      <w:r w:rsidR="0029201E" w:rsidRPr="0029201E">
        <w:rPr>
          <w:rFonts w:cs="Helvetica"/>
          <w:bCs/>
          <w:sz w:val="20"/>
        </w:rPr>
        <w:t>e</w:t>
      </w:r>
      <w:r w:rsidR="0029201E" w:rsidRPr="0029201E">
        <w:rPr>
          <w:rFonts w:cs="Helvetica"/>
          <w:bCs/>
          <w:sz w:val="20"/>
        </w:rPr>
        <w:t>bote rund um Polstermöbel, Schlafzimmer</w:t>
      </w:r>
      <w:r w:rsidR="007746EA">
        <w:rPr>
          <w:rFonts w:cs="Helvetica"/>
          <w:bCs/>
          <w:sz w:val="20"/>
        </w:rPr>
        <w:t>,</w:t>
      </w:r>
      <w:r w:rsidR="0029201E" w:rsidRPr="0029201E">
        <w:rPr>
          <w:rFonts w:cs="Helvetica"/>
          <w:bCs/>
          <w:sz w:val="20"/>
        </w:rPr>
        <w:t xml:space="preserve"> Küchen</w:t>
      </w:r>
      <w:r w:rsidR="007746EA">
        <w:rPr>
          <w:rFonts w:cs="Helvetica"/>
          <w:bCs/>
          <w:sz w:val="20"/>
        </w:rPr>
        <w:t xml:space="preserve"> und Wohnaccessoires</w:t>
      </w:r>
      <w:r w:rsidR="0029201E" w:rsidRPr="0029201E">
        <w:rPr>
          <w:rFonts w:cs="Helvetica"/>
          <w:bCs/>
          <w:sz w:val="20"/>
        </w:rPr>
        <w:t xml:space="preserve">. </w:t>
      </w:r>
      <w:r w:rsidR="00093B8B">
        <w:rPr>
          <w:rFonts w:cs="Helvetica"/>
          <w:bCs/>
          <w:sz w:val="20"/>
        </w:rPr>
        <w:t xml:space="preserve">Zusätzlich wird es </w:t>
      </w:r>
      <w:r w:rsidR="00561A49">
        <w:rPr>
          <w:rFonts w:cs="Helvetica"/>
          <w:bCs/>
          <w:sz w:val="20"/>
        </w:rPr>
        <w:t>zum Neustart ein G</w:t>
      </w:r>
      <w:r w:rsidR="00093B8B">
        <w:rPr>
          <w:rFonts w:cs="Helvetica"/>
          <w:bCs/>
          <w:sz w:val="20"/>
        </w:rPr>
        <w:t>ewinnspiel geben</w:t>
      </w:r>
      <w:proofErr w:type="gramStart"/>
      <w:r w:rsidR="00093B8B">
        <w:rPr>
          <w:rFonts w:cs="Helvetica"/>
          <w:bCs/>
          <w:sz w:val="20"/>
        </w:rPr>
        <w:t>, bei</w:t>
      </w:r>
      <w:proofErr w:type="gramEnd"/>
      <w:r w:rsidR="00093B8B">
        <w:rPr>
          <w:rFonts w:cs="Helvetica"/>
          <w:bCs/>
          <w:sz w:val="20"/>
        </w:rPr>
        <w:t xml:space="preserve"> dem Preise wie ein </w:t>
      </w:r>
      <w:r w:rsidR="006436C4">
        <w:rPr>
          <w:rFonts w:cs="Helvetica"/>
          <w:bCs/>
          <w:sz w:val="20"/>
        </w:rPr>
        <w:t>Audi A3</w:t>
      </w:r>
      <w:r w:rsidR="0029201E" w:rsidRPr="0029201E">
        <w:rPr>
          <w:rFonts w:cs="Helvetica"/>
          <w:bCs/>
          <w:sz w:val="20"/>
        </w:rPr>
        <w:t xml:space="preserve"> Cab</w:t>
      </w:r>
      <w:r w:rsidR="00093B8B">
        <w:rPr>
          <w:rFonts w:cs="Helvetica"/>
          <w:bCs/>
          <w:sz w:val="20"/>
        </w:rPr>
        <w:t>rio</w:t>
      </w:r>
      <w:r w:rsidR="00134FD8">
        <w:rPr>
          <w:rFonts w:cs="Helvetica"/>
          <w:bCs/>
          <w:sz w:val="20"/>
        </w:rPr>
        <w:t xml:space="preserve"> oder</w:t>
      </w:r>
      <w:r w:rsidR="0029201E" w:rsidRPr="0029201E">
        <w:rPr>
          <w:rFonts w:cs="Helvetica"/>
          <w:bCs/>
          <w:sz w:val="20"/>
        </w:rPr>
        <w:t xml:space="preserve"> </w:t>
      </w:r>
      <w:r w:rsidR="00093B8B">
        <w:rPr>
          <w:rFonts w:cs="Helvetica"/>
          <w:bCs/>
          <w:sz w:val="20"/>
        </w:rPr>
        <w:t>eine</w:t>
      </w:r>
      <w:r w:rsidR="0029201E" w:rsidRPr="0029201E">
        <w:rPr>
          <w:rFonts w:cs="Helvetica"/>
          <w:bCs/>
          <w:sz w:val="20"/>
        </w:rPr>
        <w:t xml:space="preserve"> Asien-Kreuzfahrt </w:t>
      </w:r>
      <w:r w:rsidR="00093B8B">
        <w:rPr>
          <w:rFonts w:cs="Helvetica"/>
          <w:bCs/>
          <w:sz w:val="20"/>
        </w:rPr>
        <w:t>verlost werden.</w:t>
      </w:r>
      <w:r w:rsidR="009A41CB">
        <w:rPr>
          <w:rFonts w:cs="Helvetica"/>
          <w:bCs/>
          <w:sz w:val="20"/>
        </w:rPr>
        <w:t xml:space="preserve"> Auch das Programm für die kleinen Besucher steht: </w:t>
      </w:r>
      <w:r w:rsidR="0029201E" w:rsidRPr="0029201E">
        <w:rPr>
          <w:rFonts w:cs="Helvetica"/>
          <w:bCs/>
          <w:sz w:val="20"/>
        </w:rPr>
        <w:t xml:space="preserve">Kinder </w:t>
      </w:r>
      <w:r w:rsidR="009A41CB">
        <w:rPr>
          <w:rFonts w:cs="Helvetica"/>
          <w:bCs/>
          <w:sz w:val="20"/>
        </w:rPr>
        <w:t xml:space="preserve">können sich </w:t>
      </w:r>
      <w:r w:rsidR="0029201E" w:rsidRPr="0029201E">
        <w:rPr>
          <w:rFonts w:cs="Helvetica"/>
          <w:bCs/>
          <w:sz w:val="20"/>
        </w:rPr>
        <w:t xml:space="preserve">vom </w:t>
      </w:r>
      <w:r>
        <w:rPr>
          <w:rFonts w:cs="Helvetica"/>
          <w:bCs/>
          <w:sz w:val="20"/>
        </w:rPr>
        <w:t>28</w:t>
      </w:r>
      <w:r w:rsidR="0029201E" w:rsidRPr="0029201E">
        <w:rPr>
          <w:rFonts w:cs="Helvetica"/>
          <w:bCs/>
          <w:sz w:val="20"/>
        </w:rPr>
        <w:t xml:space="preserve">. </w:t>
      </w:r>
      <w:r>
        <w:rPr>
          <w:rFonts w:cs="Helvetica"/>
          <w:bCs/>
          <w:sz w:val="20"/>
        </w:rPr>
        <w:t>Juli</w:t>
      </w:r>
      <w:r w:rsidR="0029201E" w:rsidRPr="0029201E">
        <w:rPr>
          <w:rFonts w:cs="Helvetica"/>
          <w:bCs/>
          <w:sz w:val="20"/>
        </w:rPr>
        <w:t xml:space="preserve"> bis 10. September beim kostenlosen Sommerferienprogramm austo</w:t>
      </w:r>
      <w:r w:rsidR="00335809">
        <w:rPr>
          <w:rFonts w:cs="Helvetica"/>
          <w:bCs/>
          <w:sz w:val="20"/>
        </w:rPr>
        <w:t>ben</w:t>
      </w:r>
      <w:r w:rsidR="00EE6F21">
        <w:rPr>
          <w:rFonts w:cs="Helvetica"/>
          <w:bCs/>
          <w:sz w:val="20"/>
        </w:rPr>
        <w:t>.</w:t>
      </w:r>
    </w:p>
    <w:p w14:paraId="5414D985" w14:textId="77777777" w:rsidR="001E20A3" w:rsidRDefault="001E20A3" w:rsidP="0088557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663"/>
        </w:tabs>
        <w:autoSpaceDE w:val="0"/>
        <w:autoSpaceDN w:val="0"/>
        <w:adjustRightInd w:val="0"/>
        <w:spacing w:after="0" w:line="312" w:lineRule="auto"/>
        <w:ind w:right="-1843"/>
        <w:rPr>
          <w:rFonts w:cs="Helvetica"/>
          <w:b/>
          <w:bCs/>
          <w:sz w:val="20"/>
        </w:rPr>
      </w:pPr>
    </w:p>
    <w:tbl>
      <w:tblPr>
        <w:tblW w:w="9180" w:type="dxa"/>
        <w:tblInd w:w="6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219"/>
        <w:gridCol w:w="4961"/>
      </w:tblGrid>
      <w:tr w:rsidR="008D364E" w:rsidRPr="00186FE9" w14:paraId="2B573DC0" w14:textId="77777777" w:rsidTr="009932B8">
        <w:tc>
          <w:tcPr>
            <w:tcW w:w="4219" w:type="dxa"/>
          </w:tcPr>
          <w:p w14:paraId="3D39FAC2" w14:textId="77777777" w:rsidR="00DE26CC" w:rsidRPr="004D5E8C" w:rsidRDefault="00DE26CC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Weitere Informationen:</w:t>
            </w:r>
          </w:p>
          <w:p w14:paraId="7455A7AF" w14:textId="0D0FE06A" w:rsidR="00DE26CC" w:rsidRPr="004D5E8C" w:rsidRDefault="00DE26CC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/>
                <w:b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sz w:val="16"/>
                <w:szCs w:val="16"/>
              </w:rPr>
              <w:t>Möbel Mahler</w:t>
            </w:r>
            <w:r w:rsidR="00FB6E3E">
              <w:rPr>
                <w:rFonts w:cs="Helvetica"/>
                <w:b/>
                <w:bCs/>
                <w:sz w:val="16"/>
                <w:szCs w:val="16"/>
              </w:rPr>
              <w:t xml:space="preserve"> Einrichtungszentrum</w:t>
            </w:r>
            <w:r w:rsidRPr="004D5E8C">
              <w:rPr>
                <w:rFonts w:cs="Helvetica"/>
                <w:b/>
                <w:bCs/>
                <w:sz w:val="16"/>
                <w:szCs w:val="16"/>
              </w:rPr>
              <w:t xml:space="preserve"> GmbH</w:t>
            </w:r>
            <w:r w:rsidR="00EB1DA9" w:rsidRPr="004D5E8C">
              <w:rPr>
                <w:rFonts w:cs="Helvetica"/>
                <w:b/>
                <w:bCs/>
                <w:sz w:val="16"/>
                <w:szCs w:val="16"/>
              </w:rPr>
              <w:t xml:space="preserve"> </w:t>
            </w:r>
            <w:r w:rsidR="00FB6E3E">
              <w:rPr>
                <w:rFonts w:cs="Helvetica"/>
                <w:b/>
                <w:bCs/>
                <w:sz w:val="16"/>
                <w:szCs w:val="16"/>
              </w:rPr>
              <w:t>&amp; Co. KG</w:t>
            </w:r>
          </w:p>
          <w:p w14:paraId="150EE228" w14:textId="5AE77AF4" w:rsidR="00DE26CC" w:rsidRPr="004D5E8C" w:rsidRDefault="00546C10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4D5E8C">
              <w:rPr>
                <w:rFonts w:cs="Helvetica"/>
                <w:bCs/>
                <w:sz w:val="16"/>
                <w:szCs w:val="16"/>
              </w:rPr>
              <w:t xml:space="preserve">Sylvia </w:t>
            </w:r>
            <w:proofErr w:type="spellStart"/>
            <w:r w:rsidRPr="004D5E8C">
              <w:rPr>
                <w:rFonts w:cs="Helvetica"/>
                <w:bCs/>
                <w:sz w:val="16"/>
                <w:szCs w:val="16"/>
              </w:rPr>
              <w:t>Härtle</w:t>
            </w:r>
            <w:proofErr w:type="spellEnd"/>
            <w:r w:rsidRPr="004D5E8C">
              <w:rPr>
                <w:rFonts w:cs="Helvetica"/>
                <w:bCs/>
                <w:sz w:val="16"/>
                <w:szCs w:val="16"/>
              </w:rPr>
              <w:t xml:space="preserve"> Unternehmenskommunikation</w:t>
            </w:r>
          </w:p>
          <w:p w14:paraId="7706DC7D" w14:textId="249DA31C" w:rsidR="00DE26CC" w:rsidRPr="004D5E8C" w:rsidRDefault="00885C0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proofErr w:type="spellStart"/>
            <w:r w:rsidRPr="004D5E8C">
              <w:rPr>
                <w:rFonts w:cs="Helvetica"/>
                <w:bCs/>
                <w:sz w:val="16"/>
                <w:szCs w:val="16"/>
              </w:rPr>
              <w:t>Borsigstraße</w:t>
            </w:r>
            <w:proofErr w:type="spellEnd"/>
            <w:r w:rsidRPr="004D5E8C">
              <w:rPr>
                <w:rFonts w:cs="Helvetica"/>
                <w:bCs/>
                <w:sz w:val="16"/>
                <w:szCs w:val="16"/>
              </w:rPr>
              <w:t xml:space="preserve"> 15 – 89231 Neu-Ulm</w:t>
            </w:r>
          </w:p>
          <w:p w14:paraId="5D459DF2" w14:textId="522F0ADF" w:rsidR="00DE26CC" w:rsidRPr="004D5E8C" w:rsidRDefault="00147530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4D5E8C">
              <w:rPr>
                <w:rFonts w:cs="Helvetica"/>
                <w:bCs/>
                <w:sz w:val="16"/>
                <w:szCs w:val="16"/>
              </w:rPr>
              <w:t xml:space="preserve">Tel.: </w:t>
            </w:r>
            <w:r w:rsidR="00873E20" w:rsidRPr="00873E20">
              <w:rPr>
                <w:rFonts w:cs="Helvetica"/>
                <w:bCs/>
                <w:sz w:val="16"/>
                <w:szCs w:val="16"/>
              </w:rPr>
              <w:t>+49 731</w:t>
            </w:r>
            <w:r w:rsidR="00873E20">
              <w:rPr>
                <w:rFonts w:cs="Helvetica"/>
                <w:bCs/>
                <w:sz w:val="16"/>
                <w:szCs w:val="16"/>
              </w:rPr>
              <w:t xml:space="preserve"> </w:t>
            </w:r>
            <w:r w:rsidR="00873E20" w:rsidRPr="00873E20">
              <w:rPr>
                <w:rFonts w:cs="Helvetica"/>
                <w:bCs/>
                <w:sz w:val="16"/>
                <w:szCs w:val="16"/>
              </w:rPr>
              <w:t>14042268</w:t>
            </w:r>
            <w:r w:rsidR="00873E20">
              <w:rPr>
                <w:rFonts w:cs="Helvetica"/>
                <w:bCs/>
                <w:sz w:val="16"/>
                <w:szCs w:val="16"/>
              </w:rPr>
              <w:t>-</w:t>
            </w:r>
            <w:r w:rsidR="00873E20" w:rsidRPr="00873E20">
              <w:rPr>
                <w:rFonts w:cs="Helvetica"/>
                <w:bCs/>
                <w:sz w:val="16"/>
                <w:szCs w:val="16"/>
              </w:rPr>
              <w:t>225</w:t>
            </w:r>
          </w:p>
          <w:p w14:paraId="2E2D75E7" w14:textId="52C9348A" w:rsidR="008D364E" w:rsidRPr="004D5E8C" w:rsidRDefault="00A761F2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hyperlink r:id="rId9" w:history="1">
              <w:r w:rsidR="00DE26CC" w:rsidRPr="004D5E8C"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presse@moebel-mahler.de</w:t>
              </w:r>
            </w:hyperlink>
            <w:r w:rsidR="00DE26CC" w:rsidRPr="004D5E8C">
              <w:rPr>
                <w:rFonts w:cs="Helvetica"/>
                <w:bCs/>
                <w:sz w:val="16"/>
                <w:szCs w:val="16"/>
              </w:rPr>
              <w:t xml:space="preserve"> – </w:t>
            </w:r>
            <w:hyperlink r:id="rId10" w:history="1">
              <w:r w:rsidR="00DE26CC" w:rsidRPr="004D5E8C"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www.moebel-mahler</w:t>
              </w:r>
              <w:r w:rsidR="00DE26CC" w:rsidRPr="004D5E8C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.de</w:t>
              </w:r>
            </w:hyperlink>
          </w:p>
        </w:tc>
        <w:tc>
          <w:tcPr>
            <w:tcW w:w="4961" w:type="dxa"/>
          </w:tcPr>
          <w:p w14:paraId="2110DED6" w14:textId="77777777" w:rsidR="008D364E" w:rsidRPr="004D5E8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Presse- und Öffentlichkeitsarbeit:</w:t>
            </w:r>
          </w:p>
          <w:p w14:paraId="1F4168E6" w14:textId="2CE838E7" w:rsidR="008D364E" w:rsidRPr="004D5E8C" w:rsidRDefault="00885C0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sz w:val="16"/>
                <w:szCs w:val="16"/>
              </w:rPr>
              <w:t>Press'n’Relations GmbH</w:t>
            </w:r>
            <w:r w:rsidR="00EB1DA9" w:rsidRPr="004D5E8C">
              <w:rPr>
                <w:rFonts w:cs="Helvetica"/>
                <w:b/>
                <w:bCs/>
                <w:sz w:val="16"/>
                <w:szCs w:val="16"/>
              </w:rPr>
              <w:br/>
            </w:r>
            <w:r w:rsidRPr="004D5E8C">
              <w:rPr>
                <w:rFonts w:cs="Helvetica"/>
                <w:bCs/>
                <w:sz w:val="16"/>
                <w:szCs w:val="16"/>
              </w:rPr>
              <w:t>Vanessa Klein</w:t>
            </w:r>
          </w:p>
          <w:p w14:paraId="2B61F907" w14:textId="000B8B81" w:rsidR="008D364E" w:rsidRPr="004D5E8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sz w:val="16"/>
                <w:szCs w:val="16"/>
              </w:rPr>
            </w:pPr>
            <w:r w:rsidRPr="004D5E8C">
              <w:rPr>
                <w:rFonts w:cs="Helvetica"/>
                <w:sz w:val="16"/>
                <w:szCs w:val="16"/>
              </w:rPr>
              <w:t>Magirusstr.</w:t>
            </w:r>
            <w:r w:rsidR="002C283C" w:rsidRPr="004D5E8C">
              <w:rPr>
                <w:rFonts w:cs="Helvetica"/>
                <w:sz w:val="16"/>
                <w:szCs w:val="16"/>
              </w:rPr>
              <w:t xml:space="preserve"> 33 </w:t>
            </w:r>
            <w:r w:rsidR="002C283C" w:rsidRPr="004D5E8C">
              <w:rPr>
                <w:rFonts w:cs="Helvetica"/>
                <w:sz w:val="16"/>
                <w:szCs w:val="16"/>
              </w:rPr>
              <w:softHyphen/>
              <w:t xml:space="preserve">– </w:t>
            </w:r>
            <w:r w:rsidRPr="004D5E8C">
              <w:rPr>
                <w:rFonts w:cs="Helvetica"/>
                <w:sz w:val="16"/>
                <w:szCs w:val="16"/>
              </w:rPr>
              <w:t>89077 Ulm</w:t>
            </w:r>
          </w:p>
          <w:p w14:paraId="689B413B" w14:textId="66D154AB" w:rsidR="008D364E" w:rsidRPr="00473B4C" w:rsidRDefault="00EB1DA9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r w:rsidRPr="00473B4C">
              <w:rPr>
                <w:rFonts w:cs="Helvetica"/>
                <w:sz w:val="16"/>
                <w:szCs w:val="16"/>
              </w:rPr>
              <w:t>Tel.: +49 731 96287-18</w:t>
            </w:r>
          </w:p>
          <w:p w14:paraId="27225D69" w14:textId="6743B272" w:rsidR="008D364E" w:rsidRPr="00473B4C" w:rsidRDefault="00A761F2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hyperlink r:id="rId11" w:history="1">
              <w:r w:rsidR="00EB1DA9" w:rsidRPr="00473B4C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vk@press-n-relations.de</w:t>
              </w:r>
            </w:hyperlink>
            <w:r w:rsidR="00EB1DA9" w:rsidRPr="00473B4C">
              <w:rPr>
                <w:rFonts w:cs="Helvetica"/>
                <w:sz w:val="16"/>
                <w:szCs w:val="16"/>
              </w:rPr>
              <w:t xml:space="preserve"> –</w:t>
            </w:r>
            <w:r w:rsidR="008D364E" w:rsidRPr="00473B4C">
              <w:rPr>
                <w:rFonts w:cs="Helvetica"/>
                <w:sz w:val="16"/>
                <w:szCs w:val="16"/>
              </w:rPr>
              <w:t xml:space="preserve"> </w:t>
            </w:r>
            <w:hyperlink r:id="rId12" w:history="1">
              <w:r w:rsidR="008D364E" w:rsidRPr="00473B4C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www.press-n-relations.de</w:t>
              </w:r>
            </w:hyperlink>
          </w:p>
          <w:p w14:paraId="6C664AFA" w14:textId="77777777" w:rsidR="008D364E" w:rsidRPr="00473B4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kern w:val="1"/>
                <w:sz w:val="24"/>
                <w:szCs w:val="24"/>
              </w:rPr>
            </w:pPr>
          </w:p>
        </w:tc>
      </w:tr>
    </w:tbl>
    <w:p w14:paraId="701CA9A8" w14:textId="77777777" w:rsidR="005708DD" w:rsidRPr="005708DD" w:rsidRDefault="005708D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r w:rsidRPr="005708DD">
        <w:rPr>
          <w:rFonts w:ascii="Arial" w:hAnsi="Arial" w:cs="Arial"/>
          <w:b/>
          <w:bCs/>
          <w:sz w:val="16"/>
          <w:szCs w:val="16"/>
        </w:rPr>
        <w:t>Über Möbel Mahler</w:t>
      </w:r>
    </w:p>
    <w:p w14:paraId="16A5910A" w14:textId="47456A52" w:rsidR="005708DD" w:rsidRPr="005708DD" w:rsidRDefault="005708D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bookmarkStart w:id="1" w:name="h.gjdgxs" w:colFirst="0" w:colLast="0"/>
      <w:bookmarkEnd w:id="1"/>
      <w:r w:rsidRPr="005708DD">
        <w:rPr>
          <w:rFonts w:ascii="Arial" w:hAnsi="Arial" w:cs="Arial"/>
          <w:bCs/>
          <w:sz w:val="16"/>
          <w:szCs w:val="16"/>
        </w:rPr>
        <w:t>Das Familienunternehmen Möbel Mahler ist seit über 100 Jahren auf den Verkauf von Qualitätsmöbeln sowie auf qualifizie</w:t>
      </w:r>
      <w:r w:rsidRPr="005708DD">
        <w:rPr>
          <w:rFonts w:ascii="Arial" w:hAnsi="Arial" w:cs="Arial"/>
          <w:bCs/>
          <w:sz w:val="16"/>
          <w:szCs w:val="16"/>
        </w:rPr>
        <w:t>r</w:t>
      </w:r>
      <w:r w:rsidRPr="005708DD">
        <w:rPr>
          <w:rFonts w:ascii="Arial" w:hAnsi="Arial" w:cs="Arial"/>
          <w:bCs/>
          <w:sz w:val="16"/>
          <w:szCs w:val="16"/>
        </w:rPr>
        <w:t>ten Service</w:t>
      </w:r>
      <w:r w:rsidR="00E165BD">
        <w:rPr>
          <w:rFonts w:ascii="Arial" w:hAnsi="Arial" w:cs="Arial"/>
          <w:bCs/>
          <w:sz w:val="16"/>
          <w:szCs w:val="16"/>
        </w:rPr>
        <w:t xml:space="preserve"> –</w:t>
      </w:r>
      <w:r w:rsidRPr="005708DD">
        <w:rPr>
          <w:rFonts w:ascii="Arial" w:hAnsi="Arial" w:cs="Arial"/>
          <w:bCs/>
          <w:sz w:val="16"/>
          <w:szCs w:val="16"/>
        </w:rPr>
        <w:t xml:space="preserve"> von der Beratung bis zu Lieferung und Aufbau </w:t>
      </w:r>
      <w:r w:rsidR="00E165BD">
        <w:rPr>
          <w:rFonts w:ascii="Arial" w:hAnsi="Arial" w:cs="Arial"/>
          <w:bCs/>
          <w:sz w:val="16"/>
          <w:szCs w:val="16"/>
        </w:rPr>
        <w:t xml:space="preserve">– </w:t>
      </w:r>
      <w:r w:rsidRPr="005708DD">
        <w:rPr>
          <w:rFonts w:ascii="Arial" w:hAnsi="Arial" w:cs="Arial"/>
          <w:bCs/>
          <w:sz w:val="16"/>
          <w:szCs w:val="16"/>
        </w:rPr>
        <w:t xml:space="preserve">spezialisiert. </w:t>
      </w:r>
      <w:r w:rsidR="00DA7DE3">
        <w:rPr>
          <w:rFonts w:ascii="Arial" w:hAnsi="Arial" w:cs="Arial"/>
          <w:bCs/>
          <w:sz w:val="16"/>
          <w:szCs w:val="16"/>
        </w:rPr>
        <w:t>In</w:t>
      </w:r>
      <w:r w:rsidRPr="005708DD">
        <w:rPr>
          <w:rFonts w:ascii="Arial" w:hAnsi="Arial" w:cs="Arial"/>
          <w:bCs/>
          <w:sz w:val="16"/>
          <w:szCs w:val="16"/>
        </w:rPr>
        <w:t xml:space="preserve"> </w:t>
      </w:r>
      <w:r w:rsidR="00DA7DE3">
        <w:rPr>
          <w:rFonts w:ascii="Arial" w:hAnsi="Arial" w:cs="Arial"/>
          <w:bCs/>
          <w:sz w:val="16"/>
          <w:szCs w:val="16"/>
        </w:rPr>
        <w:t>dem großen Einrichtungshaus</w:t>
      </w:r>
      <w:r w:rsidRPr="005708DD">
        <w:rPr>
          <w:rFonts w:ascii="Arial" w:hAnsi="Arial" w:cs="Arial"/>
          <w:bCs/>
          <w:sz w:val="16"/>
          <w:szCs w:val="16"/>
        </w:rPr>
        <w:t xml:space="preserve"> a</w:t>
      </w:r>
      <w:r w:rsidR="00DA7DE3">
        <w:rPr>
          <w:rFonts w:ascii="Arial" w:hAnsi="Arial" w:cs="Arial"/>
          <w:bCs/>
          <w:sz w:val="16"/>
          <w:szCs w:val="16"/>
        </w:rPr>
        <w:t xml:space="preserve">m </w:t>
      </w:r>
      <w:r w:rsidRPr="005708DD">
        <w:rPr>
          <w:rFonts w:ascii="Arial" w:hAnsi="Arial" w:cs="Arial"/>
          <w:bCs/>
          <w:sz w:val="16"/>
          <w:szCs w:val="16"/>
        </w:rPr>
        <w:t>Standor</w:t>
      </w:r>
      <w:r w:rsidR="00DA7DE3">
        <w:rPr>
          <w:rFonts w:ascii="Arial" w:hAnsi="Arial" w:cs="Arial"/>
          <w:bCs/>
          <w:sz w:val="16"/>
          <w:szCs w:val="16"/>
        </w:rPr>
        <w:t>t</w:t>
      </w:r>
      <w:r w:rsidRPr="005708DD">
        <w:rPr>
          <w:rFonts w:ascii="Arial" w:hAnsi="Arial" w:cs="Arial"/>
          <w:bCs/>
          <w:sz w:val="16"/>
          <w:szCs w:val="16"/>
        </w:rPr>
        <w:t xml:space="preserve"> Neu-Ulm bietet Möbel Mahler ein umfassendes Einrichtungsangebot in modernen Erlebniscentern an. Die Einrichtungswelten präsentieren auf </w:t>
      </w:r>
      <w:r w:rsidR="00E165BD">
        <w:rPr>
          <w:rFonts w:ascii="Arial" w:hAnsi="Arial" w:cs="Arial"/>
          <w:bCs/>
          <w:sz w:val="16"/>
          <w:szCs w:val="16"/>
        </w:rPr>
        <w:t>mehr als 70.000</w:t>
      </w:r>
      <w:r w:rsidRPr="005708DD">
        <w:rPr>
          <w:rFonts w:ascii="Arial" w:hAnsi="Arial" w:cs="Arial"/>
          <w:bCs/>
          <w:sz w:val="16"/>
          <w:szCs w:val="16"/>
        </w:rPr>
        <w:t xml:space="preserve"> Quadratmetern Möbel und Wohnaccessoires, großzügige Kinderspielflächen und moderne </w:t>
      </w:r>
      <w:r w:rsidR="00E165BD">
        <w:rPr>
          <w:rFonts w:ascii="Arial" w:hAnsi="Arial" w:cs="Arial"/>
          <w:bCs/>
          <w:sz w:val="16"/>
          <w:szCs w:val="16"/>
        </w:rPr>
        <w:t>Gastronomie im Restaurant „Münsterblick“</w:t>
      </w:r>
      <w:r w:rsidRPr="005708DD">
        <w:rPr>
          <w:rFonts w:ascii="Arial" w:hAnsi="Arial" w:cs="Arial"/>
          <w:bCs/>
          <w:sz w:val="16"/>
          <w:szCs w:val="16"/>
        </w:rPr>
        <w:t xml:space="preserve">. Das Familienunternehmen beschäftigt derzeit rund </w:t>
      </w:r>
      <w:r w:rsidR="00437FE8" w:rsidRPr="00437FE8">
        <w:rPr>
          <w:rFonts w:ascii="Arial" w:hAnsi="Arial" w:cs="Arial"/>
          <w:bCs/>
          <w:sz w:val="16"/>
          <w:szCs w:val="16"/>
        </w:rPr>
        <w:t>450</w:t>
      </w:r>
      <w:r w:rsidRPr="005708DD">
        <w:rPr>
          <w:rFonts w:ascii="Arial" w:hAnsi="Arial" w:cs="Arial"/>
          <w:bCs/>
          <w:sz w:val="16"/>
          <w:szCs w:val="16"/>
        </w:rPr>
        <w:t xml:space="preserve"> Mitarbeiter. Weitere Info</w:t>
      </w:r>
      <w:r w:rsidRPr="005708DD">
        <w:rPr>
          <w:rFonts w:ascii="Arial" w:hAnsi="Arial" w:cs="Arial"/>
          <w:bCs/>
          <w:sz w:val="16"/>
          <w:szCs w:val="16"/>
        </w:rPr>
        <w:t>r</w:t>
      </w:r>
      <w:r w:rsidRPr="005708DD">
        <w:rPr>
          <w:rFonts w:ascii="Arial" w:hAnsi="Arial" w:cs="Arial"/>
          <w:bCs/>
          <w:sz w:val="16"/>
          <w:szCs w:val="16"/>
        </w:rPr>
        <w:t>mationen stehen unter www.moebel-mahler.de bereit.</w:t>
      </w:r>
    </w:p>
    <w:p w14:paraId="656ECF62" w14:textId="77777777" w:rsidR="002C283C" w:rsidRPr="00616FA6" w:rsidRDefault="002C283C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</w:p>
    <w:sectPr w:rsidR="002C283C" w:rsidRPr="00616FA6" w:rsidSect="00ED2C80">
      <w:headerReference w:type="default" r:id="rId13"/>
      <w:pgSz w:w="11906" w:h="16838"/>
      <w:pgMar w:top="1985" w:right="3685" w:bottom="107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4A4AAC" w14:textId="77777777" w:rsidR="0099340F" w:rsidRDefault="0099340F">
      <w:pPr>
        <w:spacing w:after="0"/>
      </w:pPr>
      <w:r>
        <w:separator/>
      </w:r>
    </w:p>
  </w:endnote>
  <w:endnote w:type="continuationSeparator" w:id="0">
    <w:p w14:paraId="17875678" w14:textId="77777777" w:rsidR="0099340F" w:rsidRDefault="0099340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nsolas">
    <w:panose1 w:val="020B0609020204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2F60D4" w14:textId="77777777" w:rsidR="0099340F" w:rsidRDefault="0099340F">
      <w:pPr>
        <w:spacing w:after="0"/>
      </w:pPr>
      <w:r>
        <w:separator/>
      </w:r>
    </w:p>
  </w:footnote>
  <w:footnote w:type="continuationSeparator" w:id="0">
    <w:p w14:paraId="288196DE" w14:textId="77777777" w:rsidR="0099340F" w:rsidRDefault="0099340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87407F" w14:textId="77777777" w:rsidR="00051CDA" w:rsidRDefault="00051CDA" w:rsidP="004C092D">
    <w:pPr>
      <w:pStyle w:val="Kopfzeile"/>
      <w:tabs>
        <w:tab w:val="clear" w:pos="9072"/>
        <w:tab w:val="left" w:pos="7986"/>
        <w:tab w:val="right" w:pos="9781"/>
      </w:tabs>
      <w:ind w:right="-2693"/>
      <w:jc w:val="right"/>
    </w:pPr>
    <w:r>
      <w:tab/>
    </w:r>
    <w:r>
      <w:rPr>
        <w:noProof/>
        <w:lang w:eastAsia="de-DE"/>
      </w:rPr>
      <w:drawing>
        <wp:inline distT="0" distB="0" distL="0" distR="0" wp14:anchorId="5F5BFAB9" wp14:editId="03D45AA5">
          <wp:extent cx="1823085" cy="587124"/>
          <wp:effectExtent l="0" t="0" r="5715" b="0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DN_Logo_2011_4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823085" cy="587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606AF"/>
    <w:multiLevelType w:val="hybridMultilevel"/>
    <w:tmpl w:val="1B0CEA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1B6A9F"/>
    <w:multiLevelType w:val="hybridMultilevel"/>
    <w:tmpl w:val="9A28A130"/>
    <w:lvl w:ilvl="0" w:tplc="BED444E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B34BC1"/>
    <w:multiLevelType w:val="hybridMultilevel"/>
    <w:tmpl w:val="D12ACE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7F6BE5"/>
    <w:multiLevelType w:val="hybridMultilevel"/>
    <w:tmpl w:val="016CC7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222D7B"/>
    <w:multiLevelType w:val="hybridMultilevel"/>
    <w:tmpl w:val="E1C84D18"/>
    <w:lvl w:ilvl="0" w:tplc="4A286A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29B"/>
    <w:rsid w:val="0000157A"/>
    <w:rsid w:val="000048EF"/>
    <w:rsid w:val="000049BB"/>
    <w:rsid w:val="00006AF5"/>
    <w:rsid w:val="00007A98"/>
    <w:rsid w:val="00011651"/>
    <w:rsid w:val="0001419A"/>
    <w:rsid w:val="0001553E"/>
    <w:rsid w:val="00015DA7"/>
    <w:rsid w:val="000230A1"/>
    <w:rsid w:val="00027CEF"/>
    <w:rsid w:val="00030FF6"/>
    <w:rsid w:val="000315A2"/>
    <w:rsid w:val="00033EF9"/>
    <w:rsid w:val="00043484"/>
    <w:rsid w:val="000441FC"/>
    <w:rsid w:val="0005190E"/>
    <w:rsid w:val="00051CDA"/>
    <w:rsid w:val="0005303A"/>
    <w:rsid w:val="000564C3"/>
    <w:rsid w:val="00061E7B"/>
    <w:rsid w:val="00062008"/>
    <w:rsid w:val="00063361"/>
    <w:rsid w:val="00063499"/>
    <w:rsid w:val="00063890"/>
    <w:rsid w:val="00064EC3"/>
    <w:rsid w:val="000701DD"/>
    <w:rsid w:val="00073360"/>
    <w:rsid w:val="00087F05"/>
    <w:rsid w:val="00090DD5"/>
    <w:rsid w:val="00093B8B"/>
    <w:rsid w:val="00094983"/>
    <w:rsid w:val="000969F7"/>
    <w:rsid w:val="000A295D"/>
    <w:rsid w:val="000A47F1"/>
    <w:rsid w:val="000A5742"/>
    <w:rsid w:val="000B2A21"/>
    <w:rsid w:val="000B42DF"/>
    <w:rsid w:val="000B561E"/>
    <w:rsid w:val="000B6ED1"/>
    <w:rsid w:val="000C160F"/>
    <w:rsid w:val="000C24DC"/>
    <w:rsid w:val="000C3D63"/>
    <w:rsid w:val="000C4635"/>
    <w:rsid w:val="000D256A"/>
    <w:rsid w:val="000D2B75"/>
    <w:rsid w:val="000D3CAF"/>
    <w:rsid w:val="000E20C5"/>
    <w:rsid w:val="000E2EE1"/>
    <w:rsid w:val="000E3559"/>
    <w:rsid w:val="000E7075"/>
    <w:rsid w:val="000E7834"/>
    <w:rsid w:val="000F1B86"/>
    <w:rsid w:val="000F42B7"/>
    <w:rsid w:val="000F465B"/>
    <w:rsid w:val="000F6D33"/>
    <w:rsid w:val="00105894"/>
    <w:rsid w:val="00107587"/>
    <w:rsid w:val="001118DF"/>
    <w:rsid w:val="00113ACB"/>
    <w:rsid w:val="00113B8E"/>
    <w:rsid w:val="001151E8"/>
    <w:rsid w:val="00131284"/>
    <w:rsid w:val="00134FD8"/>
    <w:rsid w:val="00135783"/>
    <w:rsid w:val="001456FB"/>
    <w:rsid w:val="00147530"/>
    <w:rsid w:val="001502AF"/>
    <w:rsid w:val="00150517"/>
    <w:rsid w:val="00150ED2"/>
    <w:rsid w:val="0015176B"/>
    <w:rsid w:val="00152660"/>
    <w:rsid w:val="001551CA"/>
    <w:rsid w:val="00156AA0"/>
    <w:rsid w:val="001615EA"/>
    <w:rsid w:val="00161AE7"/>
    <w:rsid w:val="00165311"/>
    <w:rsid w:val="001670D6"/>
    <w:rsid w:val="00183A65"/>
    <w:rsid w:val="0019478D"/>
    <w:rsid w:val="001A1313"/>
    <w:rsid w:val="001A2945"/>
    <w:rsid w:val="001B0B56"/>
    <w:rsid w:val="001B394B"/>
    <w:rsid w:val="001B4F38"/>
    <w:rsid w:val="001B76E8"/>
    <w:rsid w:val="001C09D2"/>
    <w:rsid w:val="001C2DCB"/>
    <w:rsid w:val="001C3ECB"/>
    <w:rsid w:val="001C7187"/>
    <w:rsid w:val="001D4412"/>
    <w:rsid w:val="001E20A3"/>
    <w:rsid w:val="001F1535"/>
    <w:rsid w:val="00201247"/>
    <w:rsid w:val="0020698F"/>
    <w:rsid w:val="002105CF"/>
    <w:rsid w:val="00211167"/>
    <w:rsid w:val="002116B3"/>
    <w:rsid w:val="002136FD"/>
    <w:rsid w:val="00213AD4"/>
    <w:rsid w:val="0021790B"/>
    <w:rsid w:val="002221BB"/>
    <w:rsid w:val="00222517"/>
    <w:rsid w:val="002240A8"/>
    <w:rsid w:val="00224B48"/>
    <w:rsid w:val="0022764D"/>
    <w:rsid w:val="00233A01"/>
    <w:rsid w:val="00240858"/>
    <w:rsid w:val="00241384"/>
    <w:rsid w:val="0024146B"/>
    <w:rsid w:val="00244144"/>
    <w:rsid w:val="00246881"/>
    <w:rsid w:val="0025031D"/>
    <w:rsid w:val="00250BA0"/>
    <w:rsid w:val="00253EF8"/>
    <w:rsid w:val="00253F38"/>
    <w:rsid w:val="00255915"/>
    <w:rsid w:val="00255E6E"/>
    <w:rsid w:val="002636B3"/>
    <w:rsid w:val="002657F8"/>
    <w:rsid w:val="00267C1E"/>
    <w:rsid w:val="002728AB"/>
    <w:rsid w:val="00277BE8"/>
    <w:rsid w:val="00280ADA"/>
    <w:rsid w:val="0028187B"/>
    <w:rsid w:val="00281A90"/>
    <w:rsid w:val="00284EE9"/>
    <w:rsid w:val="0029107B"/>
    <w:rsid w:val="00291EE7"/>
    <w:rsid w:val="0029201E"/>
    <w:rsid w:val="0029239B"/>
    <w:rsid w:val="002A09DB"/>
    <w:rsid w:val="002B0449"/>
    <w:rsid w:val="002B164B"/>
    <w:rsid w:val="002B37CB"/>
    <w:rsid w:val="002B7FE5"/>
    <w:rsid w:val="002C1156"/>
    <w:rsid w:val="002C1294"/>
    <w:rsid w:val="002C1927"/>
    <w:rsid w:val="002C283C"/>
    <w:rsid w:val="002C5EAC"/>
    <w:rsid w:val="002C619B"/>
    <w:rsid w:val="002D35E1"/>
    <w:rsid w:val="002D3A3D"/>
    <w:rsid w:val="002D617C"/>
    <w:rsid w:val="002D6C05"/>
    <w:rsid w:val="002E6113"/>
    <w:rsid w:val="002F32D9"/>
    <w:rsid w:val="002F39E8"/>
    <w:rsid w:val="00303870"/>
    <w:rsid w:val="00304702"/>
    <w:rsid w:val="00314599"/>
    <w:rsid w:val="003153AD"/>
    <w:rsid w:val="00317776"/>
    <w:rsid w:val="00327685"/>
    <w:rsid w:val="00334B75"/>
    <w:rsid w:val="00335809"/>
    <w:rsid w:val="0033696F"/>
    <w:rsid w:val="00343416"/>
    <w:rsid w:val="0034532C"/>
    <w:rsid w:val="00345D6D"/>
    <w:rsid w:val="00346ED7"/>
    <w:rsid w:val="00352CA3"/>
    <w:rsid w:val="00353301"/>
    <w:rsid w:val="0036188A"/>
    <w:rsid w:val="00362F5F"/>
    <w:rsid w:val="00374505"/>
    <w:rsid w:val="0037630C"/>
    <w:rsid w:val="003765D7"/>
    <w:rsid w:val="003774FD"/>
    <w:rsid w:val="00380BD3"/>
    <w:rsid w:val="00380FB0"/>
    <w:rsid w:val="00381E7B"/>
    <w:rsid w:val="003861A3"/>
    <w:rsid w:val="00387FD4"/>
    <w:rsid w:val="003A1C4B"/>
    <w:rsid w:val="003A31A8"/>
    <w:rsid w:val="003B6E80"/>
    <w:rsid w:val="003B739F"/>
    <w:rsid w:val="003C067D"/>
    <w:rsid w:val="003C08E4"/>
    <w:rsid w:val="003C1869"/>
    <w:rsid w:val="003C2250"/>
    <w:rsid w:val="003C5F4E"/>
    <w:rsid w:val="003D389C"/>
    <w:rsid w:val="003D3BCA"/>
    <w:rsid w:val="003D66DD"/>
    <w:rsid w:val="003E0913"/>
    <w:rsid w:val="003E4163"/>
    <w:rsid w:val="003E688C"/>
    <w:rsid w:val="003F1187"/>
    <w:rsid w:val="003F1470"/>
    <w:rsid w:val="003F1DCE"/>
    <w:rsid w:val="003F4AC0"/>
    <w:rsid w:val="0040666E"/>
    <w:rsid w:val="004071A3"/>
    <w:rsid w:val="0042168A"/>
    <w:rsid w:val="00431FAA"/>
    <w:rsid w:val="0043361A"/>
    <w:rsid w:val="0043525C"/>
    <w:rsid w:val="00437FE8"/>
    <w:rsid w:val="00442390"/>
    <w:rsid w:val="004426B4"/>
    <w:rsid w:val="00446B8B"/>
    <w:rsid w:val="00446D57"/>
    <w:rsid w:val="004535AA"/>
    <w:rsid w:val="00453B89"/>
    <w:rsid w:val="00454EC4"/>
    <w:rsid w:val="00456C1D"/>
    <w:rsid w:val="0046396E"/>
    <w:rsid w:val="00473322"/>
    <w:rsid w:val="00473B4C"/>
    <w:rsid w:val="0048324B"/>
    <w:rsid w:val="00490371"/>
    <w:rsid w:val="00496E85"/>
    <w:rsid w:val="004A06C1"/>
    <w:rsid w:val="004A1C99"/>
    <w:rsid w:val="004A3485"/>
    <w:rsid w:val="004A5679"/>
    <w:rsid w:val="004C092D"/>
    <w:rsid w:val="004C31BC"/>
    <w:rsid w:val="004C5996"/>
    <w:rsid w:val="004D0A64"/>
    <w:rsid w:val="004D0FA4"/>
    <w:rsid w:val="004D5E8C"/>
    <w:rsid w:val="004D7EBB"/>
    <w:rsid w:val="004E1ADE"/>
    <w:rsid w:val="004E2187"/>
    <w:rsid w:val="004E6C05"/>
    <w:rsid w:val="004F1096"/>
    <w:rsid w:val="004F254D"/>
    <w:rsid w:val="004F5F18"/>
    <w:rsid w:val="004F6E17"/>
    <w:rsid w:val="005000E7"/>
    <w:rsid w:val="0050138F"/>
    <w:rsid w:val="005018C8"/>
    <w:rsid w:val="00502EBE"/>
    <w:rsid w:val="00505214"/>
    <w:rsid w:val="005058C1"/>
    <w:rsid w:val="00505DEE"/>
    <w:rsid w:val="005079C1"/>
    <w:rsid w:val="005103B9"/>
    <w:rsid w:val="005163FD"/>
    <w:rsid w:val="00524954"/>
    <w:rsid w:val="00526E97"/>
    <w:rsid w:val="005305B2"/>
    <w:rsid w:val="00534563"/>
    <w:rsid w:val="00534D0B"/>
    <w:rsid w:val="005368FC"/>
    <w:rsid w:val="005411F2"/>
    <w:rsid w:val="00542F55"/>
    <w:rsid w:val="00546C10"/>
    <w:rsid w:val="00546F61"/>
    <w:rsid w:val="005501C9"/>
    <w:rsid w:val="00551D1C"/>
    <w:rsid w:val="00553FA0"/>
    <w:rsid w:val="00561028"/>
    <w:rsid w:val="00561A49"/>
    <w:rsid w:val="00563BF9"/>
    <w:rsid w:val="0056486A"/>
    <w:rsid w:val="00564F74"/>
    <w:rsid w:val="00565566"/>
    <w:rsid w:val="005708DD"/>
    <w:rsid w:val="005820BD"/>
    <w:rsid w:val="005821B1"/>
    <w:rsid w:val="005842E8"/>
    <w:rsid w:val="00587629"/>
    <w:rsid w:val="005930CC"/>
    <w:rsid w:val="005A31D2"/>
    <w:rsid w:val="005A34F0"/>
    <w:rsid w:val="005A667F"/>
    <w:rsid w:val="005B01EF"/>
    <w:rsid w:val="005B1D0C"/>
    <w:rsid w:val="005B43AB"/>
    <w:rsid w:val="005B4F84"/>
    <w:rsid w:val="005B5B4E"/>
    <w:rsid w:val="005C2D99"/>
    <w:rsid w:val="005C71E0"/>
    <w:rsid w:val="005D701F"/>
    <w:rsid w:val="005E385B"/>
    <w:rsid w:val="005E529B"/>
    <w:rsid w:val="005E5DF0"/>
    <w:rsid w:val="005F1817"/>
    <w:rsid w:val="005F5D9F"/>
    <w:rsid w:val="005F63B8"/>
    <w:rsid w:val="005F7516"/>
    <w:rsid w:val="00602DD3"/>
    <w:rsid w:val="00616FA6"/>
    <w:rsid w:val="00633262"/>
    <w:rsid w:val="006436C4"/>
    <w:rsid w:val="0064711C"/>
    <w:rsid w:val="006527BF"/>
    <w:rsid w:val="00653EDA"/>
    <w:rsid w:val="00653F8D"/>
    <w:rsid w:val="0065648E"/>
    <w:rsid w:val="00662FED"/>
    <w:rsid w:val="00663512"/>
    <w:rsid w:val="00664CB0"/>
    <w:rsid w:val="006720BF"/>
    <w:rsid w:val="0067249D"/>
    <w:rsid w:val="00672E8F"/>
    <w:rsid w:val="00676305"/>
    <w:rsid w:val="00680058"/>
    <w:rsid w:val="006814B5"/>
    <w:rsid w:val="006825DA"/>
    <w:rsid w:val="00683CA4"/>
    <w:rsid w:val="006858E4"/>
    <w:rsid w:val="00685CA3"/>
    <w:rsid w:val="00697251"/>
    <w:rsid w:val="006A2CBD"/>
    <w:rsid w:val="006A3AFF"/>
    <w:rsid w:val="006A5ABF"/>
    <w:rsid w:val="006B08F5"/>
    <w:rsid w:val="006B4992"/>
    <w:rsid w:val="006C24F3"/>
    <w:rsid w:val="006C76A7"/>
    <w:rsid w:val="006D14EC"/>
    <w:rsid w:val="006D6B64"/>
    <w:rsid w:val="006E6E7F"/>
    <w:rsid w:val="006F043B"/>
    <w:rsid w:val="006F0ECA"/>
    <w:rsid w:val="006F12FC"/>
    <w:rsid w:val="006F1D26"/>
    <w:rsid w:val="006F450A"/>
    <w:rsid w:val="00706230"/>
    <w:rsid w:val="00712A2B"/>
    <w:rsid w:val="0071404C"/>
    <w:rsid w:val="00715BCD"/>
    <w:rsid w:val="007265F8"/>
    <w:rsid w:val="0072724B"/>
    <w:rsid w:val="00731192"/>
    <w:rsid w:val="00731FF1"/>
    <w:rsid w:val="00736D22"/>
    <w:rsid w:val="00742444"/>
    <w:rsid w:val="007426A1"/>
    <w:rsid w:val="00755B3F"/>
    <w:rsid w:val="007647AA"/>
    <w:rsid w:val="007649EE"/>
    <w:rsid w:val="007746EA"/>
    <w:rsid w:val="0077604C"/>
    <w:rsid w:val="007770BD"/>
    <w:rsid w:val="00781F7E"/>
    <w:rsid w:val="00782CB1"/>
    <w:rsid w:val="00783396"/>
    <w:rsid w:val="00783CAF"/>
    <w:rsid w:val="00785E43"/>
    <w:rsid w:val="0078789B"/>
    <w:rsid w:val="00795407"/>
    <w:rsid w:val="007A41C3"/>
    <w:rsid w:val="007A7380"/>
    <w:rsid w:val="007B10AB"/>
    <w:rsid w:val="007B1E46"/>
    <w:rsid w:val="007B41D9"/>
    <w:rsid w:val="007B5920"/>
    <w:rsid w:val="007B75DA"/>
    <w:rsid w:val="007C2DD9"/>
    <w:rsid w:val="007C71FD"/>
    <w:rsid w:val="007D097C"/>
    <w:rsid w:val="007D4016"/>
    <w:rsid w:val="007D62E6"/>
    <w:rsid w:val="007D63DF"/>
    <w:rsid w:val="007D6CE6"/>
    <w:rsid w:val="007D7919"/>
    <w:rsid w:val="007E7F48"/>
    <w:rsid w:val="007F07E2"/>
    <w:rsid w:val="007F2BC4"/>
    <w:rsid w:val="007F3DD2"/>
    <w:rsid w:val="007F5451"/>
    <w:rsid w:val="007F71B4"/>
    <w:rsid w:val="007F7C51"/>
    <w:rsid w:val="0080002C"/>
    <w:rsid w:val="0080033E"/>
    <w:rsid w:val="00802E17"/>
    <w:rsid w:val="00804B0D"/>
    <w:rsid w:val="00807487"/>
    <w:rsid w:val="00812134"/>
    <w:rsid w:val="00813E76"/>
    <w:rsid w:val="008158AB"/>
    <w:rsid w:val="00817C6D"/>
    <w:rsid w:val="00821512"/>
    <w:rsid w:val="00822802"/>
    <w:rsid w:val="00824920"/>
    <w:rsid w:val="00827A4E"/>
    <w:rsid w:val="00833822"/>
    <w:rsid w:val="00834E24"/>
    <w:rsid w:val="008354AE"/>
    <w:rsid w:val="00842350"/>
    <w:rsid w:val="00847B08"/>
    <w:rsid w:val="00853314"/>
    <w:rsid w:val="00857BC8"/>
    <w:rsid w:val="00860AD5"/>
    <w:rsid w:val="008621AE"/>
    <w:rsid w:val="00863F49"/>
    <w:rsid w:val="008672B5"/>
    <w:rsid w:val="008730C6"/>
    <w:rsid w:val="00873E20"/>
    <w:rsid w:val="00873ECC"/>
    <w:rsid w:val="00875A5D"/>
    <w:rsid w:val="008778D8"/>
    <w:rsid w:val="008816C4"/>
    <w:rsid w:val="00885576"/>
    <w:rsid w:val="00885C07"/>
    <w:rsid w:val="008876E5"/>
    <w:rsid w:val="008933CA"/>
    <w:rsid w:val="008A150E"/>
    <w:rsid w:val="008A2E21"/>
    <w:rsid w:val="008B2AF3"/>
    <w:rsid w:val="008B4B11"/>
    <w:rsid w:val="008B65AC"/>
    <w:rsid w:val="008B758F"/>
    <w:rsid w:val="008B7DE9"/>
    <w:rsid w:val="008C170D"/>
    <w:rsid w:val="008C20F4"/>
    <w:rsid w:val="008C76D6"/>
    <w:rsid w:val="008D1770"/>
    <w:rsid w:val="008D364E"/>
    <w:rsid w:val="008D763D"/>
    <w:rsid w:val="008E184B"/>
    <w:rsid w:val="008E2AD1"/>
    <w:rsid w:val="008F158F"/>
    <w:rsid w:val="008F50F1"/>
    <w:rsid w:val="00902E24"/>
    <w:rsid w:val="00906AAB"/>
    <w:rsid w:val="0090722F"/>
    <w:rsid w:val="00914405"/>
    <w:rsid w:val="00915D0E"/>
    <w:rsid w:val="00916A3F"/>
    <w:rsid w:val="00917200"/>
    <w:rsid w:val="009238FA"/>
    <w:rsid w:val="00924309"/>
    <w:rsid w:val="0093182E"/>
    <w:rsid w:val="00932C38"/>
    <w:rsid w:val="0093502D"/>
    <w:rsid w:val="00941037"/>
    <w:rsid w:val="00941CE9"/>
    <w:rsid w:val="0094378B"/>
    <w:rsid w:val="00955403"/>
    <w:rsid w:val="00960526"/>
    <w:rsid w:val="00964F93"/>
    <w:rsid w:val="00971A51"/>
    <w:rsid w:val="0097422F"/>
    <w:rsid w:val="009815CD"/>
    <w:rsid w:val="00984B00"/>
    <w:rsid w:val="00985B8D"/>
    <w:rsid w:val="009916E6"/>
    <w:rsid w:val="009932B8"/>
    <w:rsid w:val="0099340F"/>
    <w:rsid w:val="00995437"/>
    <w:rsid w:val="00995A95"/>
    <w:rsid w:val="00995EF5"/>
    <w:rsid w:val="009A2151"/>
    <w:rsid w:val="009A41CB"/>
    <w:rsid w:val="009A4746"/>
    <w:rsid w:val="009A4EB2"/>
    <w:rsid w:val="009A5D67"/>
    <w:rsid w:val="009A6E12"/>
    <w:rsid w:val="009B43BE"/>
    <w:rsid w:val="009B49FB"/>
    <w:rsid w:val="009D0560"/>
    <w:rsid w:val="009D1BE4"/>
    <w:rsid w:val="009D5EC2"/>
    <w:rsid w:val="009D7B43"/>
    <w:rsid w:val="009E0642"/>
    <w:rsid w:val="009E13F7"/>
    <w:rsid w:val="009F4884"/>
    <w:rsid w:val="009F51AC"/>
    <w:rsid w:val="009F58B8"/>
    <w:rsid w:val="00A05A34"/>
    <w:rsid w:val="00A14397"/>
    <w:rsid w:val="00A15113"/>
    <w:rsid w:val="00A15FD9"/>
    <w:rsid w:val="00A34E8D"/>
    <w:rsid w:val="00A40020"/>
    <w:rsid w:val="00A42A1D"/>
    <w:rsid w:val="00A42C37"/>
    <w:rsid w:val="00A5005A"/>
    <w:rsid w:val="00A50C80"/>
    <w:rsid w:val="00A53823"/>
    <w:rsid w:val="00A53C50"/>
    <w:rsid w:val="00A579D0"/>
    <w:rsid w:val="00A60967"/>
    <w:rsid w:val="00A632C9"/>
    <w:rsid w:val="00A70BC1"/>
    <w:rsid w:val="00A724E0"/>
    <w:rsid w:val="00A72E95"/>
    <w:rsid w:val="00A761F2"/>
    <w:rsid w:val="00A805DC"/>
    <w:rsid w:val="00A80BF7"/>
    <w:rsid w:val="00A81CE6"/>
    <w:rsid w:val="00A871C3"/>
    <w:rsid w:val="00AA293E"/>
    <w:rsid w:val="00AA60BE"/>
    <w:rsid w:val="00AA63F6"/>
    <w:rsid w:val="00AA6D40"/>
    <w:rsid w:val="00AB3751"/>
    <w:rsid w:val="00AB7446"/>
    <w:rsid w:val="00AB7889"/>
    <w:rsid w:val="00AB7AA9"/>
    <w:rsid w:val="00AC1FA6"/>
    <w:rsid w:val="00AC43C5"/>
    <w:rsid w:val="00AC78C6"/>
    <w:rsid w:val="00AD211C"/>
    <w:rsid w:val="00AD4B7A"/>
    <w:rsid w:val="00AD5A4F"/>
    <w:rsid w:val="00AD6BCA"/>
    <w:rsid w:val="00AE4113"/>
    <w:rsid w:val="00AF0CC4"/>
    <w:rsid w:val="00AF21E1"/>
    <w:rsid w:val="00AF5711"/>
    <w:rsid w:val="00AF725B"/>
    <w:rsid w:val="00B0227C"/>
    <w:rsid w:val="00B10017"/>
    <w:rsid w:val="00B11186"/>
    <w:rsid w:val="00B1724E"/>
    <w:rsid w:val="00B17BA2"/>
    <w:rsid w:val="00B31A18"/>
    <w:rsid w:val="00B33246"/>
    <w:rsid w:val="00B4031F"/>
    <w:rsid w:val="00B52240"/>
    <w:rsid w:val="00B54E58"/>
    <w:rsid w:val="00B57EE6"/>
    <w:rsid w:val="00B62C47"/>
    <w:rsid w:val="00B66CA4"/>
    <w:rsid w:val="00B76B6F"/>
    <w:rsid w:val="00B778D8"/>
    <w:rsid w:val="00B80AE3"/>
    <w:rsid w:val="00B902CC"/>
    <w:rsid w:val="00B933AC"/>
    <w:rsid w:val="00B96892"/>
    <w:rsid w:val="00B97A0A"/>
    <w:rsid w:val="00BA76A7"/>
    <w:rsid w:val="00BA78C7"/>
    <w:rsid w:val="00BB0B06"/>
    <w:rsid w:val="00BB407C"/>
    <w:rsid w:val="00BB7670"/>
    <w:rsid w:val="00BC0697"/>
    <w:rsid w:val="00BC3509"/>
    <w:rsid w:val="00BD766A"/>
    <w:rsid w:val="00BD7FAD"/>
    <w:rsid w:val="00BE10E8"/>
    <w:rsid w:val="00BE1D3B"/>
    <w:rsid w:val="00BE28DA"/>
    <w:rsid w:val="00BE551D"/>
    <w:rsid w:val="00BF1F45"/>
    <w:rsid w:val="00BF2040"/>
    <w:rsid w:val="00BF6666"/>
    <w:rsid w:val="00C026D4"/>
    <w:rsid w:val="00C1407A"/>
    <w:rsid w:val="00C14FEE"/>
    <w:rsid w:val="00C2341C"/>
    <w:rsid w:val="00C3101E"/>
    <w:rsid w:val="00C3282F"/>
    <w:rsid w:val="00C34462"/>
    <w:rsid w:val="00C42E10"/>
    <w:rsid w:val="00C46004"/>
    <w:rsid w:val="00C470C5"/>
    <w:rsid w:val="00C474E6"/>
    <w:rsid w:val="00C53064"/>
    <w:rsid w:val="00C53E71"/>
    <w:rsid w:val="00C5669E"/>
    <w:rsid w:val="00C655E0"/>
    <w:rsid w:val="00C72B8C"/>
    <w:rsid w:val="00C81373"/>
    <w:rsid w:val="00C82071"/>
    <w:rsid w:val="00C8432C"/>
    <w:rsid w:val="00C848A0"/>
    <w:rsid w:val="00C93ED6"/>
    <w:rsid w:val="00CB06F3"/>
    <w:rsid w:val="00CB5025"/>
    <w:rsid w:val="00CB7563"/>
    <w:rsid w:val="00CB77F4"/>
    <w:rsid w:val="00CC721E"/>
    <w:rsid w:val="00CD0EB1"/>
    <w:rsid w:val="00CD4E3E"/>
    <w:rsid w:val="00CD7B21"/>
    <w:rsid w:val="00CF0929"/>
    <w:rsid w:val="00CF3034"/>
    <w:rsid w:val="00CF6B2A"/>
    <w:rsid w:val="00CF6BEC"/>
    <w:rsid w:val="00CF6CD9"/>
    <w:rsid w:val="00D019F5"/>
    <w:rsid w:val="00D039BE"/>
    <w:rsid w:val="00D04633"/>
    <w:rsid w:val="00D064B5"/>
    <w:rsid w:val="00D10E2A"/>
    <w:rsid w:val="00D13915"/>
    <w:rsid w:val="00D170DA"/>
    <w:rsid w:val="00D21632"/>
    <w:rsid w:val="00D24C6B"/>
    <w:rsid w:val="00D30D91"/>
    <w:rsid w:val="00D32F45"/>
    <w:rsid w:val="00D35254"/>
    <w:rsid w:val="00D37884"/>
    <w:rsid w:val="00D451BF"/>
    <w:rsid w:val="00D52837"/>
    <w:rsid w:val="00D542E7"/>
    <w:rsid w:val="00D574CC"/>
    <w:rsid w:val="00D6115A"/>
    <w:rsid w:val="00D6681A"/>
    <w:rsid w:val="00D71971"/>
    <w:rsid w:val="00D72B39"/>
    <w:rsid w:val="00D72BF0"/>
    <w:rsid w:val="00D76D49"/>
    <w:rsid w:val="00D84B3F"/>
    <w:rsid w:val="00D90447"/>
    <w:rsid w:val="00D948DC"/>
    <w:rsid w:val="00D9586A"/>
    <w:rsid w:val="00DA1BFE"/>
    <w:rsid w:val="00DA2E38"/>
    <w:rsid w:val="00DA3587"/>
    <w:rsid w:val="00DA42E4"/>
    <w:rsid w:val="00DA7DE3"/>
    <w:rsid w:val="00DB1B83"/>
    <w:rsid w:val="00DB292A"/>
    <w:rsid w:val="00DB51A1"/>
    <w:rsid w:val="00DB5715"/>
    <w:rsid w:val="00DC3AF9"/>
    <w:rsid w:val="00DC772D"/>
    <w:rsid w:val="00DD2BAC"/>
    <w:rsid w:val="00DD38E9"/>
    <w:rsid w:val="00DE26CC"/>
    <w:rsid w:val="00DE2DA1"/>
    <w:rsid w:val="00DE70EF"/>
    <w:rsid w:val="00E00C62"/>
    <w:rsid w:val="00E00D4A"/>
    <w:rsid w:val="00E03CC0"/>
    <w:rsid w:val="00E11D0A"/>
    <w:rsid w:val="00E12140"/>
    <w:rsid w:val="00E140F6"/>
    <w:rsid w:val="00E165BD"/>
    <w:rsid w:val="00E20587"/>
    <w:rsid w:val="00E2099A"/>
    <w:rsid w:val="00E23F04"/>
    <w:rsid w:val="00E267A9"/>
    <w:rsid w:val="00E2783E"/>
    <w:rsid w:val="00E27ECC"/>
    <w:rsid w:val="00E315BC"/>
    <w:rsid w:val="00E37691"/>
    <w:rsid w:val="00E40832"/>
    <w:rsid w:val="00E40ED9"/>
    <w:rsid w:val="00E428FD"/>
    <w:rsid w:val="00E453D0"/>
    <w:rsid w:val="00E5163E"/>
    <w:rsid w:val="00E60701"/>
    <w:rsid w:val="00E6170F"/>
    <w:rsid w:val="00E741F3"/>
    <w:rsid w:val="00E75934"/>
    <w:rsid w:val="00E82917"/>
    <w:rsid w:val="00E86529"/>
    <w:rsid w:val="00E9286C"/>
    <w:rsid w:val="00E93537"/>
    <w:rsid w:val="00E95C22"/>
    <w:rsid w:val="00EA2198"/>
    <w:rsid w:val="00EA3C7C"/>
    <w:rsid w:val="00EA4A1C"/>
    <w:rsid w:val="00EA6669"/>
    <w:rsid w:val="00EA722A"/>
    <w:rsid w:val="00EB1DA9"/>
    <w:rsid w:val="00EB276D"/>
    <w:rsid w:val="00EB28E7"/>
    <w:rsid w:val="00EB34ED"/>
    <w:rsid w:val="00EC161F"/>
    <w:rsid w:val="00EC1ED5"/>
    <w:rsid w:val="00ED0763"/>
    <w:rsid w:val="00ED2C80"/>
    <w:rsid w:val="00ED4694"/>
    <w:rsid w:val="00EE12E5"/>
    <w:rsid w:val="00EE6F21"/>
    <w:rsid w:val="00EE76D9"/>
    <w:rsid w:val="00EE7A24"/>
    <w:rsid w:val="00EF4803"/>
    <w:rsid w:val="00F05BCE"/>
    <w:rsid w:val="00F105DF"/>
    <w:rsid w:val="00F11568"/>
    <w:rsid w:val="00F11A14"/>
    <w:rsid w:val="00F13E97"/>
    <w:rsid w:val="00F148B4"/>
    <w:rsid w:val="00F36B55"/>
    <w:rsid w:val="00F40D09"/>
    <w:rsid w:val="00F41655"/>
    <w:rsid w:val="00F42824"/>
    <w:rsid w:val="00F47068"/>
    <w:rsid w:val="00F478E4"/>
    <w:rsid w:val="00F534F2"/>
    <w:rsid w:val="00F546F9"/>
    <w:rsid w:val="00F55F57"/>
    <w:rsid w:val="00F611D2"/>
    <w:rsid w:val="00F6154B"/>
    <w:rsid w:val="00F61D21"/>
    <w:rsid w:val="00F651F9"/>
    <w:rsid w:val="00F710F3"/>
    <w:rsid w:val="00F7195F"/>
    <w:rsid w:val="00F80821"/>
    <w:rsid w:val="00F87357"/>
    <w:rsid w:val="00F9023D"/>
    <w:rsid w:val="00F91EB7"/>
    <w:rsid w:val="00F94E22"/>
    <w:rsid w:val="00F95125"/>
    <w:rsid w:val="00FA1247"/>
    <w:rsid w:val="00FA1368"/>
    <w:rsid w:val="00FA1762"/>
    <w:rsid w:val="00FA3AD0"/>
    <w:rsid w:val="00FA4524"/>
    <w:rsid w:val="00FB0498"/>
    <w:rsid w:val="00FB0AAF"/>
    <w:rsid w:val="00FB4530"/>
    <w:rsid w:val="00FB4886"/>
    <w:rsid w:val="00FB6E3E"/>
    <w:rsid w:val="00FC3754"/>
    <w:rsid w:val="00FC3EB0"/>
    <w:rsid w:val="00FC5B38"/>
    <w:rsid w:val="00FC6C2A"/>
    <w:rsid w:val="00FC7724"/>
    <w:rsid w:val="00FD0BEE"/>
    <w:rsid w:val="00FD1387"/>
    <w:rsid w:val="00FD3394"/>
    <w:rsid w:val="00FD3494"/>
    <w:rsid w:val="00FD454E"/>
    <w:rsid w:val="00FD664F"/>
    <w:rsid w:val="00FE38A1"/>
    <w:rsid w:val="00FE6FB2"/>
    <w:rsid w:val="00FF451A"/>
    <w:rsid w:val="00FF48D7"/>
    <w:rsid w:val="00FF78E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62FD531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Plain Text" w:uiPriority="99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Plain Text" w:uiPriority="99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4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vk@press-n-relations.de" TargetMode="External"/><Relationship Id="rId12" Type="http://schemas.openxmlformats.org/officeDocument/2006/relationships/hyperlink" Target="http://www.press-n-relations.de" TargetMode="External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mailto:presse@moebel-mahler.de" TargetMode="External"/><Relationship Id="rId10" Type="http://schemas.openxmlformats.org/officeDocument/2006/relationships/hyperlink" Target="http://www.moebel-mahler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B0237E-D1B9-D84F-AF6B-C9C30AB30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603</Words>
  <Characters>3800</Characters>
  <Application>Microsoft Macintosh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4395</CharactersWithSpaces>
  <SharedDoc>false</SharedDoc>
  <HLinks>
    <vt:vector size="12" baseType="variant">
      <vt:variant>
        <vt:i4>3211289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262250</vt:i4>
      </vt:variant>
      <vt:variant>
        <vt:i4>7974</vt:i4>
      </vt:variant>
      <vt:variant>
        <vt:i4>1025</vt:i4>
      </vt:variant>
      <vt:variant>
        <vt:i4>1</vt:i4>
      </vt:variant>
      <vt:variant>
        <vt:lpwstr>EDN_Logo_2011_4c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Uwe Pagel</dc:creator>
  <cp:lastModifiedBy>Vanessa Klein</cp:lastModifiedBy>
  <cp:revision>9</cp:revision>
  <cp:lastPrinted>2016-04-15T08:27:00Z</cp:lastPrinted>
  <dcterms:created xsi:type="dcterms:W3CDTF">2016-07-21T12:46:00Z</dcterms:created>
  <dcterms:modified xsi:type="dcterms:W3CDTF">2016-07-26T05:53:00Z</dcterms:modified>
</cp:coreProperties>
</file>