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55E3039C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643291">
        <w:rPr>
          <w:rFonts w:cs="Helvetica"/>
          <w:sz w:val="20"/>
        </w:rPr>
        <w:t xml:space="preserve"> </w:t>
      </w:r>
      <w:r w:rsidR="00FA207C">
        <w:rPr>
          <w:rFonts w:cs="Helvetica"/>
          <w:sz w:val="20"/>
        </w:rPr>
        <w:t>26</w:t>
      </w:r>
      <w:r w:rsidR="005163FD" w:rsidRPr="003A1C4B">
        <w:rPr>
          <w:rFonts w:cs="Helvetica"/>
          <w:sz w:val="20"/>
        </w:rPr>
        <w:t xml:space="preserve">. </w:t>
      </w:r>
      <w:r w:rsidR="00643291">
        <w:rPr>
          <w:rFonts w:cs="Helvetica"/>
          <w:sz w:val="20"/>
        </w:rPr>
        <w:t>Juli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0D26D0B6" w:rsidR="00A53823" w:rsidRPr="003A1C4B" w:rsidRDefault="0026199E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Möbel Mahler </w:t>
      </w:r>
      <w:r w:rsidR="00862FC8">
        <w:rPr>
          <w:rFonts w:cs="Helvetica"/>
          <w:b/>
          <w:bCs/>
          <w:sz w:val="28"/>
          <w:szCs w:val="28"/>
        </w:rPr>
        <w:t xml:space="preserve">verstärkt Kooperation mit Sportvereinen </w:t>
      </w:r>
      <w:r w:rsidR="00862FC8">
        <w:rPr>
          <w:rFonts w:cs="Helvetica"/>
          <w:b/>
          <w:bCs/>
          <w:sz w:val="28"/>
          <w:szCs w:val="28"/>
        </w:rPr>
        <w:br/>
        <w:t>im gesamten Einzugsgebiet</w:t>
      </w:r>
    </w:p>
    <w:p w14:paraId="7A0B0817" w14:textId="651776A8" w:rsidR="00A53823" w:rsidRPr="00FE6FB2" w:rsidRDefault="00862FC8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„Vereinsfreunde“ bringen Vorteile für beide Seiten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1CDB90B3" w14:textId="4EB407B9" w:rsidR="00827526" w:rsidRDefault="00827526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Sport-Sponsoring der anderen Art: Mit den „Vereinsfreunden“ hat </w:t>
      </w:r>
      <w:r w:rsidR="00643291">
        <w:rPr>
          <w:rFonts w:cs="Helvetica"/>
          <w:b/>
          <w:bCs/>
          <w:sz w:val="20"/>
        </w:rPr>
        <w:br/>
      </w:r>
      <w:r>
        <w:rPr>
          <w:rFonts w:cs="Helvetica"/>
          <w:b/>
          <w:bCs/>
          <w:sz w:val="20"/>
        </w:rPr>
        <w:t xml:space="preserve">Möbel Mahler ein Konzept ins Leben gerufen, von dem Vereine jeder Größenordnung profitieren können. </w:t>
      </w:r>
      <w:r w:rsidR="00DC6783">
        <w:rPr>
          <w:rFonts w:cs="Helvetica"/>
          <w:b/>
          <w:bCs/>
          <w:sz w:val="20"/>
        </w:rPr>
        <w:t>Auf Basis eines</w:t>
      </w:r>
      <w:r w:rsidR="0014510E" w:rsidRPr="0014510E">
        <w:rPr>
          <w:rFonts w:cs="Helvetica"/>
          <w:b/>
          <w:bCs/>
          <w:sz w:val="20"/>
        </w:rPr>
        <w:t xml:space="preserve"> Kooperationsvertrag</w:t>
      </w:r>
      <w:r w:rsidR="00DC6783">
        <w:rPr>
          <w:rFonts w:cs="Helvetica"/>
          <w:b/>
          <w:bCs/>
          <w:sz w:val="20"/>
        </w:rPr>
        <w:t>s</w:t>
      </w:r>
      <w:r w:rsidR="0014510E" w:rsidRPr="0014510E">
        <w:rPr>
          <w:rFonts w:cs="Helvetica"/>
          <w:b/>
          <w:bCs/>
          <w:sz w:val="20"/>
        </w:rPr>
        <w:t xml:space="preserve"> </w:t>
      </w:r>
      <w:r w:rsidR="00DC6783">
        <w:rPr>
          <w:rFonts w:cs="Helvetica"/>
          <w:b/>
          <w:bCs/>
          <w:sz w:val="20"/>
        </w:rPr>
        <w:t>erhalten</w:t>
      </w:r>
      <w:r w:rsidR="0014510E" w:rsidRPr="0014510E">
        <w:rPr>
          <w:rFonts w:cs="Helvetica"/>
          <w:b/>
          <w:bCs/>
          <w:sz w:val="20"/>
        </w:rPr>
        <w:t xml:space="preserve"> sämtliche Mitglieder eine </w:t>
      </w:r>
      <w:r w:rsidR="000222BC">
        <w:rPr>
          <w:rFonts w:cs="Helvetica"/>
          <w:b/>
          <w:bCs/>
          <w:sz w:val="20"/>
        </w:rPr>
        <w:t>Vereinsfreunde-Karte</w:t>
      </w:r>
      <w:r w:rsidR="00C456A6">
        <w:rPr>
          <w:rFonts w:cs="Helvetica"/>
          <w:b/>
          <w:bCs/>
          <w:sz w:val="20"/>
        </w:rPr>
        <w:t>, die ihnen</w:t>
      </w:r>
      <w:r w:rsidR="000222BC">
        <w:rPr>
          <w:rFonts w:cs="Helvetica"/>
          <w:b/>
          <w:bCs/>
          <w:sz w:val="20"/>
        </w:rPr>
        <w:t xml:space="preserve"> </w:t>
      </w:r>
      <w:r w:rsidR="0014510E" w:rsidRPr="0014510E">
        <w:rPr>
          <w:rFonts w:cs="Helvetica"/>
          <w:b/>
          <w:bCs/>
          <w:sz w:val="20"/>
        </w:rPr>
        <w:t xml:space="preserve">beim Möbelkauf sowie im Restaurant Münsterblick einen </w:t>
      </w:r>
      <w:r w:rsidR="00B37F72">
        <w:rPr>
          <w:rFonts w:cs="Helvetica"/>
          <w:b/>
          <w:bCs/>
          <w:sz w:val="20"/>
        </w:rPr>
        <w:t xml:space="preserve">prozentualen </w:t>
      </w:r>
      <w:r w:rsidR="00C456A6">
        <w:rPr>
          <w:rFonts w:cs="Helvetica"/>
          <w:b/>
          <w:bCs/>
          <w:sz w:val="20"/>
        </w:rPr>
        <w:t>Nachlass auf alle Produkte gewährt</w:t>
      </w:r>
      <w:r w:rsidR="0014510E" w:rsidRPr="0014510E">
        <w:rPr>
          <w:rFonts w:cs="Helvetica"/>
          <w:b/>
          <w:bCs/>
          <w:sz w:val="20"/>
        </w:rPr>
        <w:t>.</w:t>
      </w:r>
      <w:r w:rsidR="0014510E">
        <w:rPr>
          <w:rFonts w:cs="Helvetica"/>
          <w:b/>
          <w:bCs/>
          <w:sz w:val="20"/>
        </w:rPr>
        <w:t xml:space="preserve"> Darüber hinaus wird der gesamte Jahresumsatz aller Mitglieder in einen Bonus verwandelt, den </w:t>
      </w:r>
      <w:r w:rsidR="00C456A6">
        <w:rPr>
          <w:rFonts w:cs="Helvetica"/>
          <w:b/>
          <w:bCs/>
          <w:sz w:val="20"/>
        </w:rPr>
        <w:t>Möbel Mahler</w:t>
      </w:r>
      <w:r w:rsidR="0014510E">
        <w:rPr>
          <w:rFonts w:cs="Helvetica"/>
          <w:b/>
          <w:bCs/>
          <w:sz w:val="20"/>
        </w:rPr>
        <w:t xml:space="preserve"> jeweils zu Jahresbeginn </w:t>
      </w:r>
      <w:r w:rsidR="00C456A6">
        <w:rPr>
          <w:rFonts w:cs="Helvetica"/>
          <w:b/>
          <w:bCs/>
          <w:sz w:val="20"/>
        </w:rPr>
        <w:t>an den Verein ausbezahlt</w:t>
      </w:r>
      <w:r w:rsidR="000222BC">
        <w:rPr>
          <w:rFonts w:cs="Helvetica"/>
          <w:b/>
          <w:bCs/>
          <w:sz w:val="20"/>
        </w:rPr>
        <w:t xml:space="preserve"> – also eine </w:t>
      </w:r>
      <w:proofErr w:type="spellStart"/>
      <w:r w:rsidR="000222BC">
        <w:rPr>
          <w:rFonts w:cs="Helvetica"/>
          <w:b/>
          <w:bCs/>
          <w:sz w:val="20"/>
        </w:rPr>
        <w:t>Win</w:t>
      </w:r>
      <w:proofErr w:type="spellEnd"/>
      <w:r w:rsidR="000222BC">
        <w:rPr>
          <w:rFonts w:cs="Helvetica"/>
          <w:b/>
          <w:bCs/>
          <w:sz w:val="20"/>
        </w:rPr>
        <w:t>-</w:t>
      </w:r>
      <w:proofErr w:type="spellStart"/>
      <w:r w:rsidR="000222BC">
        <w:rPr>
          <w:rFonts w:cs="Helvetica"/>
          <w:b/>
          <w:bCs/>
          <w:sz w:val="20"/>
        </w:rPr>
        <w:t>Win</w:t>
      </w:r>
      <w:proofErr w:type="spellEnd"/>
      <w:r w:rsidR="000222BC">
        <w:rPr>
          <w:rFonts w:cs="Helvetica"/>
          <w:b/>
          <w:bCs/>
          <w:sz w:val="20"/>
        </w:rPr>
        <w:t>-Situation</w:t>
      </w:r>
      <w:r w:rsidR="00B37F72">
        <w:rPr>
          <w:rFonts w:cs="Helvetica"/>
          <w:b/>
          <w:bCs/>
          <w:sz w:val="20"/>
        </w:rPr>
        <w:t xml:space="preserve">. </w:t>
      </w:r>
      <w:r w:rsidR="007E1D09">
        <w:rPr>
          <w:rFonts w:cs="Helvetica"/>
          <w:b/>
          <w:bCs/>
          <w:sz w:val="20"/>
        </w:rPr>
        <w:t xml:space="preserve">„Sponsoring- und </w:t>
      </w:r>
      <w:proofErr w:type="spellStart"/>
      <w:r w:rsidR="007E1D09">
        <w:rPr>
          <w:rFonts w:cs="Helvetica"/>
          <w:b/>
          <w:bCs/>
          <w:sz w:val="20"/>
        </w:rPr>
        <w:t>Charity</w:t>
      </w:r>
      <w:proofErr w:type="spellEnd"/>
      <w:r w:rsidR="007E1D09">
        <w:rPr>
          <w:rFonts w:cs="Helvetica"/>
          <w:b/>
          <w:bCs/>
          <w:sz w:val="20"/>
        </w:rPr>
        <w:t xml:space="preserve">-Aktionen sind fester Bestandteil unserer Unternehmensphilosophie. Die Vereinsfreunde entstanden aus der Idee, einen für uns wirtschaftlich </w:t>
      </w:r>
      <w:r w:rsidR="006B7627">
        <w:rPr>
          <w:rFonts w:cs="Helvetica"/>
          <w:b/>
          <w:bCs/>
          <w:sz w:val="20"/>
        </w:rPr>
        <w:t>sinnvollen</w:t>
      </w:r>
      <w:r w:rsidR="007E1D09">
        <w:rPr>
          <w:rFonts w:cs="Helvetica"/>
          <w:b/>
          <w:bCs/>
          <w:sz w:val="20"/>
        </w:rPr>
        <w:t xml:space="preserve"> Weg zu finden, um möglichst viele Vereine gleichzeitig zu unterstützen“, erklärt Geschäftsführer Michael Mahler. </w:t>
      </w:r>
      <w:r w:rsidR="00B37F72">
        <w:rPr>
          <w:rFonts w:cs="Helvetica"/>
          <w:b/>
          <w:bCs/>
          <w:sz w:val="20"/>
        </w:rPr>
        <w:t xml:space="preserve">Bereits 2015 </w:t>
      </w:r>
      <w:r w:rsidR="00EA3DC4">
        <w:rPr>
          <w:rFonts w:cs="Helvetica"/>
          <w:b/>
          <w:bCs/>
          <w:sz w:val="20"/>
        </w:rPr>
        <w:t xml:space="preserve">war die Idee erfolgreich: </w:t>
      </w:r>
      <w:r w:rsidR="00C964E4">
        <w:rPr>
          <w:rFonts w:cs="Helvetica"/>
          <w:b/>
          <w:bCs/>
          <w:sz w:val="20"/>
        </w:rPr>
        <w:t>Mehr als</w:t>
      </w:r>
      <w:r w:rsidR="00EA3DC4">
        <w:rPr>
          <w:rFonts w:cs="Helvetica"/>
          <w:b/>
          <w:bCs/>
          <w:sz w:val="20"/>
        </w:rPr>
        <w:t xml:space="preserve"> 150 Vereine erzielten einen Gesamtumsatz von </w:t>
      </w:r>
      <w:r w:rsidR="00C964E4">
        <w:rPr>
          <w:rFonts w:cs="Helvetica"/>
          <w:b/>
          <w:bCs/>
          <w:sz w:val="20"/>
        </w:rPr>
        <w:t xml:space="preserve">rund </w:t>
      </w:r>
      <w:r w:rsidR="00EA3DC4">
        <w:rPr>
          <w:rFonts w:cs="Helvetica"/>
          <w:b/>
          <w:bCs/>
          <w:sz w:val="20"/>
        </w:rPr>
        <w:t xml:space="preserve">2,6 Millionen Euro, wodurch Möbel Mahler insgesamt </w:t>
      </w:r>
      <w:r w:rsidR="000222BC">
        <w:rPr>
          <w:rFonts w:cs="Helvetica"/>
          <w:b/>
          <w:bCs/>
          <w:sz w:val="20"/>
        </w:rPr>
        <w:t>über</w:t>
      </w:r>
      <w:r w:rsidR="00EA3DC4">
        <w:rPr>
          <w:rFonts w:cs="Helvetica"/>
          <w:b/>
          <w:bCs/>
          <w:sz w:val="20"/>
        </w:rPr>
        <w:t xml:space="preserve"> 100.000 Euro Prämien aus</w:t>
      </w:r>
      <w:r w:rsidR="000222BC">
        <w:rPr>
          <w:rFonts w:cs="Helvetica"/>
          <w:b/>
          <w:bCs/>
          <w:sz w:val="20"/>
        </w:rPr>
        <w:t>bezahlte</w:t>
      </w:r>
      <w:r w:rsidR="00FF66FE">
        <w:rPr>
          <w:rFonts w:cs="Helvetica"/>
          <w:b/>
          <w:bCs/>
          <w:sz w:val="20"/>
        </w:rPr>
        <w:t>.</w:t>
      </w:r>
      <w:r w:rsidR="00D7638D">
        <w:rPr>
          <w:rFonts w:cs="Helvetica"/>
          <w:b/>
          <w:bCs/>
          <w:sz w:val="20"/>
        </w:rPr>
        <w:t xml:space="preserve"> </w:t>
      </w:r>
    </w:p>
    <w:p w14:paraId="7D4710C3" w14:textId="77777777" w:rsidR="00B7655E" w:rsidRPr="003A1C4B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5FD9CE1" w14:textId="4B393F3F" w:rsidR="00C026D4" w:rsidRDefault="00B91A71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Zu den größten Vereinen</w:t>
      </w:r>
      <w:r w:rsidRPr="00B91A71">
        <w:rPr>
          <w:rFonts w:cs="Helvetica"/>
          <w:bCs/>
          <w:sz w:val="20"/>
        </w:rPr>
        <w:t xml:space="preserve">, die davon profitieren, zählen der TSV Nördlingen TV </w:t>
      </w:r>
      <w:proofErr w:type="spellStart"/>
      <w:r w:rsidRPr="00B91A71">
        <w:rPr>
          <w:rFonts w:cs="Helvetica"/>
          <w:bCs/>
          <w:sz w:val="20"/>
        </w:rPr>
        <w:t>Bopfingen</w:t>
      </w:r>
      <w:proofErr w:type="spellEnd"/>
      <w:r w:rsidRPr="00B91A71">
        <w:rPr>
          <w:rFonts w:cs="Helvetica"/>
          <w:bCs/>
          <w:sz w:val="20"/>
        </w:rPr>
        <w:t xml:space="preserve"> oder der TSV </w:t>
      </w:r>
      <w:proofErr w:type="spellStart"/>
      <w:r w:rsidRPr="00B91A71">
        <w:rPr>
          <w:rFonts w:cs="Helvetica"/>
          <w:bCs/>
          <w:sz w:val="20"/>
        </w:rPr>
        <w:t>Hüttlingen</w:t>
      </w:r>
      <w:proofErr w:type="spellEnd"/>
      <w:r w:rsidRPr="00B91A71">
        <w:rPr>
          <w:rFonts w:cs="Helvetica"/>
          <w:bCs/>
          <w:sz w:val="20"/>
        </w:rPr>
        <w:t>, die jeweils mit teilweise hohen vierstelligen Beträgen gefördert wurden</w:t>
      </w:r>
      <w:r w:rsidR="00414367">
        <w:rPr>
          <w:rFonts w:cs="Helvetica"/>
          <w:bCs/>
          <w:sz w:val="20"/>
        </w:rPr>
        <w:t>.</w:t>
      </w:r>
      <w:r w:rsidR="00247EE6">
        <w:rPr>
          <w:rFonts w:cs="Helvetica"/>
          <w:bCs/>
          <w:sz w:val="20"/>
        </w:rPr>
        <w:t xml:space="preserve"> </w:t>
      </w:r>
      <w:r w:rsidR="00B222C7">
        <w:rPr>
          <w:rFonts w:cs="Helvetica"/>
          <w:bCs/>
          <w:sz w:val="20"/>
        </w:rPr>
        <w:t>„</w:t>
      </w:r>
      <w:r w:rsidR="00247EE6">
        <w:rPr>
          <w:rFonts w:cs="Helvetica"/>
          <w:bCs/>
          <w:sz w:val="20"/>
        </w:rPr>
        <w:t xml:space="preserve">Bislang sitzt die Mehrzahl der unterstützten Vereine noch rund um unsere ehemaligen Standorte </w:t>
      </w:r>
      <w:proofErr w:type="spellStart"/>
      <w:r w:rsidR="00247EE6">
        <w:rPr>
          <w:rFonts w:cs="Helvetica"/>
          <w:bCs/>
          <w:sz w:val="20"/>
        </w:rPr>
        <w:t>Bopfingen</w:t>
      </w:r>
      <w:proofErr w:type="spellEnd"/>
      <w:r w:rsidR="00247EE6">
        <w:rPr>
          <w:rFonts w:cs="Helvetica"/>
          <w:bCs/>
          <w:sz w:val="20"/>
        </w:rPr>
        <w:t xml:space="preserve"> und Wolfratshausen. Diese Beziehung werden wir in jedem Fall weiterführen. Wir sind jedoch derzeit dabei, auch rund um Ulm und Neu-Ulm neue Vereinsfreunde zu gewinnen. Interessierte </w:t>
      </w:r>
      <w:r w:rsidR="00F10F4E">
        <w:rPr>
          <w:rFonts w:cs="Helvetica"/>
          <w:bCs/>
          <w:sz w:val="20"/>
        </w:rPr>
        <w:t xml:space="preserve">Sportvereine </w:t>
      </w:r>
      <w:r w:rsidR="00247EE6">
        <w:rPr>
          <w:rFonts w:cs="Helvetica"/>
          <w:bCs/>
          <w:sz w:val="20"/>
        </w:rPr>
        <w:t xml:space="preserve">sind deswegen herzlich dazu </w:t>
      </w:r>
      <w:r w:rsidR="00F10F4E">
        <w:rPr>
          <w:rFonts w:cs="Helvetica"/>
          <w:bCs/>
          <w:sz w:val="20"/>
        </w:rPr>
        <w:t>ei</w:t>
      </w:r>
      <w:r w:rsidR="009B41F6">
        <w:rPr>
          <w:rFonts w:cs="Helvetica"/>
          <w:bCs/>
          <w:sz w:val="20"/>
        </w:rPr>
        <w:t>n</w:t>
      </w:r>
      <w:r w:rsidR="00F10F4E">
        <w:rPr>
          <w:rFonts w:cs="Helvetica"/>
          <w:bCs/>
          <w:sz w:val="20"/>
        </w:rPr>
        <w:t>geladen</w:t>
      </w:r>
      <w:r w:rsidR="00247EE6">
        <w:rPr>
          <w:rFonts w:cs="Helvetica"/>
          <w:bCs/>
          <w:sz w:val="20"/>
        </w:rPr>
        <w:t>, sich bei uns zu melden</w:t>
      </w:r>
      <w:r w:rsidR="00163771">
        <w:rPr>
          <w:rFonts w:cs="Helvetica"/>
          <w:bCs/>
          <w:sz w:val="20"/>
        </w:rPr>
        <w:t xml:space="preserve">“, so </w:t>
      </w:r>
      <w:r w:rsidR="00D7638D">
        <w:rPr>
          <w:rFonts w:cs="Helvetica"/>
          <w:bCs/>
          <w:sz w:val="20"/>
        </w:rPr>
        <w:t>Michael Mahler.</w:t>
      </w:r>
      <w:r w:rsidR="00D22CDF">
        <w:rPr>
          <w:rFonts w:cs="Helvetica"/>
          <w:bCs/>
          <w:sz w:val="20"/>
        </w:rPr>
        <w:t xml:space="preserve"> </w:t>
      </w:r>
      <w:r w:rsidR="006A189F">
        <w:rPr>
          <w:rFonts w:cs="Helvetica"/>
          <w:bCs/>
          <w:sz w:val="20"/>
        </w:rPr>
        <w:t xml:space="preserve">Sie können sich dazu per E-Mail direkt an </w:t>
      </w:r>
      <w:r w:rsidR="00D65FB2">
        <w:rPr>
          <w:rFonts w:cs="Helvetica"/>
          <w:bCs/>
          <w:sz w:val="20"/>
        </w:rPr>
        <w:t>Dimitrios</w:t>
      </w:r>
      <w:r w:rsidR="006A189F">
        <w:rPr>
          <w:rFonts w:cs="Helvetica"/>
          <w:bCs/>
          <w:sz w:val="20"/>
        </w:rPr>
        <w:t xml:space="preserve"> </w:t>
      </w:r>
      <w:proofErr w:type="spellStart"/>
      <w:r w:rsidR="006A189F" w:rsidRPr="006A189F">
        <w:rPr>
          <w:rFonts w:cs="Helvetica"/>
          <w:bCs/>
          <w:sz w:val="20"/>
        </w:rPr>
        <w:t>Tsaousidis</w:t>
      </w:r>
      <w:proofErr w:type="spellEnd"/>
      <w:r w:rsidR="006A189F" w:rsidRPr="006A189F">
        <w:rPr>
          <w:rFonts w:cs="Helvetica"/>
          <w:bCs/>
          <w:sz w:val="20"/>
        </w:rPr>
        <w:t xml:space="preserve"> (</w:t>
      </w:r>
      <w:hyperlink r:id="rId7" w:history="1">
        <w:r w:rsidR="006A189F" w:rsidRPr="00800AAA">
          <w:rPr>
            <w:rStyle w:val="Link"/>
            <w:rFonts w:cs="Helvetica"/>
            <w:bCs/>
            <w:sz w:val="20"/>
          </w:rPr>
          <w:t>hdj@moebel-mahler.de)</w:t>
        </w:r>
      </w:hyperlink>
      <w:r w:rsidR="006A189F">
        <w:rPr>
          <w:rFonts w:cs="Helvetica"/>
          <w:bCs/>
          <w:sz w:val="20"/>
        </w:rPr>
        <w:t xml:space="preserve"> wenden.</w:t>
      </w:r>
    </w:p>
    <w:p w14:paraId="10EB2859" w14:textId="77777777" w:rsidR="00827526" w:rsidRDefault="00827526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5458FA8" w14:textId="77777777" w:rsidR="00A265C5" w:rsidRPr="00A265C5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A265C5">
        <w:rPr>
          <w:rFonts w:cs="Helvetica"/>
          <w:b/>
          <w:bCs/>
          <w:sz w:val="16"/>
          <w:szCs w:val="16"/>
        </w:rPr>
        <w:t>Bildanforderung</w:t>
      </w:r>
    </w:p>
    <w:p w14:paraId="78A4DB73" w14:textId="4A4E3878" w:rsidR="00A265C5" w:rsidRPr="00A265C5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A265C5">
        <w:rPr>
          <w:rFonts w:cs="Helvetica"/>
          <w:bCs/>
          <w:sz w:val="16"/>
          <w:szCs w:val="16"/>
        </w:rPr>
        <w:t xml:space="preserve">Bildmaterial finden Sie in unserem Medienportal </w:t>
      </w:r>
      <w:hyperlink r:id="rId8" w:history="1">
        <w:r w:rsidRPr="00A265C5">
          <w:rPr>
            <w:rStyle w:val="Link"/>
            <w:rFonts w:cs="Helvetica"/>
            <w:bCs/>
            <w:sz w:val="16"/>
            <w:szCs w:val="16"/>
          </w:rPr>
          <w:t>press-n-relations.amid-pr.com</w:t>
        </w:r>
      </w:hyperlink>
      <w:r w:rsidRPr="00A265C5">
        <w:rPr>
          <w:rFonts w:cs="Helvetica"/>
          <w:bCs/>
          <w:sz w:val="16"/>
          <w:szCs w:val="16"/>
        </w:rPr>
        <w:t xml:space="preserve"> unter dem Suchbegriff „MAH-</w:t>
      </w:r>
      <w:r w:rsidR="00827526">
        <w:rPr>
          <w:rFonts w:cs="Helvetica"/>
          <w:bCs/>
          <w:sz w:val="16"/>
          <w:szCs w:val="16"/>
        </w:rPr>
        <w:t>Vereinsfreunde</w:t>
      </w:r>
      <w:r w:rsidRPr="00A265C5">
        <w:rPr>
          <w:rFonts w:cs="Helvetica"/>
          <w:bCs/>
          <w:sz w:val="16"/>
          <w:szCs w:val="16"/>
        </w:rPr>
        <w:t>“. Selbstverständlich schicken wir Ihnen die Dateien auch per E-Mail zu. Kontakt: vk@press-n-relations.de</w:t>
      </w:r>
    </w:p>
    <w:p w14:paraId="0143E8C5" w14:textId="77777777" w:rsidR="00A265C5" w:rsidRDefault="00A265C5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8A7596F" w14:textId="77777777" w:rsidR="00CF0650" w:rsidRDefault="00CF0650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371ECCBE" w14:textId="77777777" w:rsidR="00CF0650" w:rsidRDefault="00CF0650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bookmarkStart w:id="0" w:name="_GoBack"/>
      <w:bookmarkEnd w:id="0"/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Weitere Informationen:</w:t>
            </w:r>
          </w:p>
          <w:p w14:paraId="5CDB7A51" w14:textId="70AE5C11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&amp; Co. KG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23CC8AF5" w14:textId="77777777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496C7B7B" w14:textId="77777777" w:rsidR="00CF0650" w:rsidRPr="004D5E8C" w:rsidRDefault="00CF0650" w:rsidP="00CF06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Te</w:t>
            </w:r>
            <w:r w:rsidRPr="004D5E8C">
              <w:rPr>
                <w:rFonts w:cs="Helvetica"/>
                <w:bCs/>
                <w:sz w:val="16"/>
                <w:szCs w:val="16"/>
              </w:rPr>
              <w:t xml:space="preserve">l.: </w:t>
            </w:r>
            <w:r w:rsidRPr="00873E20">
              <w:rPr>
                <w:rFonts w:cs="Helvetica"/>
                <w:bCs/>
                <w:sz w:val="16"/>
                <w:szCs w:val="16"/>
              </w:rPr>
              <w:t>+49 731</w:t>
            </w:r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Pr="00873E20">
              <w:rPr>
                <w:rFonts w:cs="Helvetica"/>
                <w:bCs/>
                <w:sz w:val="16"/>
                <w:szCs w:val="16"/>
              </w:rPr>
              <w:t>14042268</w:t>
            </w:r>
            <w:r>
              <w:rPr>
                <w:rFonts w:cs="Helvetica"/>
                <w:bCs/>
                <w:sz w:val="16"/>
                <w:szCs w:val="16"/>
              </w:rPr>
              <w:t>-</w:t>
            </w:r>
            <w:r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69A46A2D" w14:textId="77777777" w:rsidR="008D364E" w:rsidRPr="004D5E8C" w:rsidRDefault="002D37B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814DF1" w:rsidRDefault="002D37B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9371C9" w14:textId="77777777" w:rsidR="002D37B9" w:rsidRDefault="002D37B9">
      <w:pPr>
        <w:spacing w:after="0"/>
      </w:pPr>
      <w:r>
        <w:separator/>
      </w:r>
    </w:p>
  </w:endnote>
  <w:endnote w:type="continuationSeparator" w:id="0">
    <w:p w14:paraId="0E93D18B" w14:textId="77777777" w:rsidR="002D37B9" w:rsidRDefault="002D37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84A5F2" w14:textId="77777777" w:rsidR="002D37B9" w:rsidRDefault="002D37B9">
      <w:pPr>
        <w:spacing w:after="0"/>
      </w:pPr>
      <w:r>
        <w:separator/>
      </w:r>
    </w:p>
  </w:footnote>
  <w:footnote w:type="continuationSeparator" w:id="0">
    <w:p w14:paraId="77DCD4A6" w14:textId="77777777" w:rsidR="002D37B9" w:rsidRDefault="002D37B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A52AF" w14:textId="77777777" w:rsidR="007E1D09" w:rsidRDefault="007E1D09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2BC"/>
    <w:rsid w:val="0002251D"/>
    <w:rsid w:val="000230A1"/>
    <w:rsid w:val="00023389"/>
    <w:rsid w:val="00030FF6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23D87"/>
    <w:rsid w:val="00131284"/>
    <w:rsid w:val="00135783"/>
    <w:rsid w:val="00137EC6"/>
    <w:rsid w:val="0014510E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3771"/>
    <w:rsid w:val="001670D6"/>
    <w:rsid w:val="00183A65"/>
    <w:rsid w:val="0019478D"/>
    <w:rsid w:val="001960AD"/>
    <w:rsid w:val="001A1313"/>
    <w:rsid w:val="001A2945"/>
    <w:rsid w:val="001A439C"/>
    <w:rsid w:val="001B0B56"/>
    <w:rsid w:val="001B4F38"/>
    <w:rsid w:val="001B76E8"/>
    <w:rsid w:val="001C2DCB"/>
    <w:rsid w:val="001D4412"/>
    <w:rsid w:val="00201247"/>
    <w:rsid w:val="002024E0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47EE6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A5C70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7B9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393F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7FD4"/>
    <w:rsid w:val="003A1C4B"/>
    <w:rsid w:val="003A3A13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14367"/>
    <w:rsid w:val="0042168A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3665D"/>
    <w:rsid w:val="00637988"/>
    <w:rsid w:val="00643291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189F"/>
    <w:rsid w:val="006A2CBD"/>
    <w:rsid w:val="006B08F5"/>
    <w:rsid w:val="006B4992"/>
    <w:rsid w:val="006B7627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10C8"/>
    <w:rsid w:val="00706230"/>
    <w:rsid w:val="0070684C"/>
    <w:rsid w:val="00712A2B"/>
    <w:rsid w:val="0071404C"/>
    <w:rsid w:val="00715BCD"/>
    <w:rsid w:val="007265F8"/>
    <w:rsid w:val="0072724B"/>
    <w:rsid w:val="00731FF1"/>
    <w:rsid w:val="00736D22"/>
    <w:rsid w:val="00741636"/>
    <w:rsid w:val="00742444"/>
    <w:rsid w:val="007426A1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89B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62E6"/>
    <w:rsid w:val="007D63DF"/>
    <w:rsid w:val="007D6CE6"/>
    <w:rsid w:val="007D7919"/>
    <w:rsid w:val="007E1D0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2802"/>
    <w:rsid w:val="00824920"/>
    <w:rsid w:val="00827526"/>
    <w:rsid w:val="00833822"/>
    <w:rsid w:val="00834E24"/>
    <w:rsid w:val="008354AE"/>
    <w:rsid w:val="00847B08"/>
    <w:rsid w:val="00853314"/>
    <w:rsid w:val="00860AD5"/>
    <w:rsid w:val="00862FC8"/>
    <w:rsid w:val="00863F49"/>
    <w:rsid w:val="008672B5"/>
    <w:rsid w:val="008730C6"/>
    <w:rsid w:val="00873ECC"/>
    <w:rsid w:val="00875A5D"/>
    <w:rsid w:val="008778D8"/>
    <w:rsid w:val="008816C4"/>
    <w:rsid w:val="00885C07"/>
    <w:rsid w:val="00892304"/>
    <w:rsid w:val="008933CA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35D3"/>
    <w:rsid w:val="00914405"/>
    <w:rsid w:val="00917200"/>
    <w:rsid w:val="00924309"/>
    <w:rsid w:val="00926FAC"/>
    <w:rsid w:val="00932C38"/>
    <w:rsid w:val="0093502D"/>
    <w:rsid w:val="00941037"/>
    <w:rsid w:val="00941CE9"/>
    <w:rsid w:val="0094378B"/>
    <w:rsid w:val="00955E7B"/>
    <w:rsid w:val="00960526"/>
    <w:rsid w:val="00964F93"/>
    <w:rsid w:val="00971A51"/>
    <w:rsid w:val="0097422F"/>
    <w:rsid w:val="009815CD"/>
    <w:rsid w:val="00981ECE"/>
    <w:rsid w:val="00984B00"/>
    <w:rsid w:val="00995A95"/>
    <w:rsid w:val="00995EF5"/>
    <w:rsid w:val="009A4746"/>
    <w:rsid w:val="009A4E01"/>
    <w:rsid w:val="009A4EB2"/>
    <w:rsid w:val="009A5D67"/>
    <w:rsid w:val="009A6E12"/>
    <w:rsid w:val="009B41F6"/>
    <w:rsid w:val="009B43BE"/>
    <w:rsid w:val="009B49FB"/>
    <w:rsid w:val="009D0560"/>
    <w:rsid w:val="009D0C42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4E8D"/>
    <w:rsid w:val="00A40020"/>
    <w:rsid w:val="00A40C2E"/>
    <w:rsid w:val="00A42A1D"/>
    <w:rsid w:val="00A42C37"/>
    <w:rsid w:val="00A50004"/>
    <w:rsid w:val="00A5005A"/>
    <w:rsid w:val="00A50C80"/>
    <w:rsid w:val="00A53823"/>
    <w:rsid w:val="00A60967"/>
    <w:rsid w:val="00A64FAD"/>
    <w:rsid w:val="00A70BC1"/>
    <w:rsid w:val="00A724E0"/>
    <w:rsid w:val="00A72E95"/>
    <w:rsid w:val="00A75294"/>
    <w:rsid w:val="00A805DC"/>
    <w:rsid w:val="00A81CE6"/>
    <w:rsid w:val="00A86957"/>
    <w:rsid w:val="00A871C3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3E10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222C7"/>
    <w:rsid w:val="00B31A18"/>
    <w:rsid w:val="00B33246"/>
    <w:rsid w:val="00B37F72"/>
    <w:rsid w:val="00B4031F"/>
    <w:rsid w:val="00B43A7A"/>
    <w:rsid w:val="00B52240"/>
    <w:rsid w:val="00B54E58"/>
    <w:rsid w:val="00B57EE6"/>
    <w:rsid w:val="00B66CA4"/>
    <w:rsid w:val="00B7655E"/>
    <w:rsid w:val="00B76859"/>
    <w:rsid w:val="00B76B6F"/>
    <w:rsid w:val="00B80AE3"/>
    <w:rsid w:val="00B902CC"/>
    <w:rsid w:val="00B91A71"/>
    <w:rsid w:val="00B933AC"/>
    <w:rsid w:val="00B96892"/>
    <w:rsid w:val="00B97A0A"/>
    <w:rsid w:val="00BA1FFC"/>
    <w:rsid w:val="00BA76A7"/>
    <w:rsid w:val="00BA78C7"/>
    <w:rsid w:val="00BB0B06"/>
    <w:rsid w:val="00BB407C"/>
    <w:rsid w:val="00BB67EE"/>
    <w:rsid w:val="00BB7670"/>
    <w:rsid w:val="00BC0697"/>
    <w:rsid w:val="00BC3509"/>
    <w:rsid w:val="00BC495F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407A"/>
    <w:rsid w:val="00C2341C"/>
    <w:rsid w:val="00C264DB"/>
    <w:rsid w:val="00C3282F"/>
    <w:rsid w:val="00C34462"/>
    <w:rsid w:val="00C42E10"/>
    <w:rsid w:val="00C456A6"/>
    <w:rsid w:val="00C46004"/>
    <w:rsid w:val="00C470C5"/>
    <w:rsid w:val="00C474E6"/>
    <w:rsid w:val="00C53064"/>
    <w:rsid w:val="00C53E71"/>
    <w:rsid w:val="00C5669E"/>
    <w:rsid w:val="00C655E0"/>
    <w:rsid w:val="00C81373"/>
    <w:rsid w:val="00C82071"/>
    <w:rsid w:val="00C8432C"/>
    <w:rsid w:val="00C848A0"/>
    <w:rsid w:val="00C93ED6"/>
    <w:rsid w:val="00C964E4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650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3915"/>
    <w:rsid w:val="00D170DA"/>
    <w:rsid w:val="00D22CDF"/>
    <w:rsid w:val="00D24C6B"/>
    <w:rsid w:val="00D30D91"/>
    <w:rsid w:val="00D32625"/>
    <w:rsid w:val="00D37884"/>
    <w:rsid w:val="00D47A6E"/>
    <w:rsid w:val="00D52837"/>
    <w:rsid w:val="00D542E7"/>
    <w:rsid w:val="00D6115A"/>
    <w:rsid w:val="00D65FB2"/>
    <w:rsid w:val="00D6681A"/>
    <w:rsid w:val="00D71971"/>
    <w:rsid w:val="00D72B39"/>
    <w:rsid w:val="00D72BF0"/>
    <w:rsid w:val="00D7638D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6783"/>
    <w:rsid w:val="00DC772D"/>
    <w:rsid w:val="00DD2BAC"/>
    <w:rsid w:val="00DE26CC"/>
    <w:rsid w:val="00DE2DA1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3199A"/>
    <w:rsid w:val="00E40ED9"/>
    <w:rsid w:val="00E428FD"/>
    <w:rsid w:val="00E453D0"/>
    <w:rsid w:val="00E50688"/>
    <w:rsid w:val="00E5163E"/>
    <w:rsid w:val="00E60701"/>
    <w:rsid w:val="00E6170F"/>
    <w:rsid w:val="00E75934"/>
    <w:rsid w:val="00E80EB5"/>
    <w:rsid w:val="00E82917"/>
    <w:rsid w:val="00E9286C"/>
    <w:rsid w:val="00E93537"/>
    <w:rsid w:val="00E95C22"/>
    <w:rsid w:val="00EA2198"/>
    <w:rsid w:val="00EA3DC4"/>
    <w:rsid w:val="00EA6669"/>
    <w:rsid w:val="00EA66A2"/>
    <w:rsid w:val="00EA722A"/>
    <w:rsid w:val="00EB1DA9"/>
    <w:rsid w:val="00EB276D"/>
    <w:rsid w:val="00EB28E7"/>
    <w:rsid w:val="00EB3BB3"/>
    <w:rsid w:val="00EC648E"/>
    <w:rsid w:val="00ED2C80"/>
    <w:rsid w:val="00ED4694"/>
    <w:rsid w:val="00EE0155"/>
    <w:rsid w:val="00EE76D9"/>
    <w:rsid w:val="00EE7A24"/>
    <w:rsid w:val="00F05BCE"/>
    <w:rsid w:val="00F105DF"/>
    <w:rsid w:val="00F10F4E"/>
    <w:rsid w:val="00F11568"/>
    <w:rsid w:val="00F11A14"/>
    <w:rsid w:val="00F13E97"/>
    <w:rsid w:val="00F148B4"/>
    <w:rsid w:val="00F322DB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4E22"/>
    <w:rsid w:val="00F95125"/>
    <w:rsid w:val="00FA1247"/>
    <w:rsid w:val="00FA1368"/>
    <w:rsid w:val="00FA207C"/>
    <w:rsid w:val="00FA3AD0"/>
    <w:rsid w:val="00FA4524"/>
    <w:rsid w:val="00FB0498"/>
    <w:rsid w:val="00FB0AAF"/>
    <w:rsid w:val="00FB3AC1"/>
    <w:rsid w:val="00FB4886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38A1"/>
    <w:rsid w:val="00FE4F21"/>
    <w:rsid w:val="00FE6FB2"/>
    <w:rsid w:val="00FF451A"/>
    <w:rsid w:val="00FF66FE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7E89F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chn">
    <w:name w:val="Nur Text Zch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ch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chn"/>
    <w:rsid w:val="00653F8D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-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42F55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hdj@moebel-mahler.de)" TargetMode="External"/><Relationship Id="rId8" Type="http://schemas.openxmlformats.org/officeDocument/2006/relationships/hyperlink" Target="press-n-relations.amid-pr.com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2980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3447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Uwe Pagel</cp:lastModifiedBy>
  <cp:revision>7</cp:revision>
  <cp:lastPrinted>2016-07-04T09:37:00Z</cp:lastPrinted>
  <dcterms:created xsi:type="dcterms:W3CDTF">2016-07-21T12:47:00Z</dcterms:created>
  <dcterms:modified xsi:type="dcterms:W3CDTF">2016-07-25T07:57:00Z</dcterms:modified>
</cp:coreProperties>
</file>