
<file path=[Content_Types].xml><?xml version="1.0" encoding="utf-8"?>
<Types xmlns="http://schemas.openxmlformats.org/package/2006/content-types">
  <Override PartName="/docProps/core.xml" ContentType="application/vnd.openxmlformats-package.core-properties+xml"/>
  <Override PartName="/word/footer1.xml" ContentType="application/vnd.openxmlformats-officedocument.wordprocessingml.footer+xml"/>
  <Override PartName="/docProps/app.xml" ContentType="application/vnd.openxmlformats-officedocument.extended-properties+xml"/>
  <Override PartName="/word/footer2.xml" ContentType="application/vnd.openxmlformats-officedocument.wordprocessingml.footer+xml"/>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Default Extension="jpeg" ContentType="image/jpeg"/>
  <Default Extension="pict" ContentType="image/pict"/>
  <Override PartName="/word/styles.xml" ContentType="application/vnd.openxmlformats-officedocument.wordprocessingml.styles+xml"/>
  <Default Extension="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04085" w:rsidRPr="005171F9" w:rsidRDefault="00104085" w:rsidP="00104085">
      <w:pPr>
        <w:ind w:right="-709"/>
        <w:outlineLvl w:val="0"/>
        <w:rPr>
          <w:rFonts w:ascii="Helvetica" w:hAnsi="Helvetica"/>
          <w:b/>
          <w:color w:val="7F7F7F" w:themeColor="text1" w:themeTint="80"/>
          <w:lang w:val="de-CH"/>
        </w:rPr>
      </w:pPr>
      <w:r w:rsidRPr="00F37300">
        <w:rPr>
          <w:rFonts w:ascii="Helvetica" w:hAnsi="Helvetica"/>
          <w:b/>
          <w:color w:val="7F7F7F" w:themeColor="text1" w:themeTint="80"/>
          <w:lang w:val="de-CH"/>
        </w:rPr>
        <w:t>Medienmitteilung</w:t>
      </w:r>
    </w:p>
    <w:p w:rsidR="00104085" w:rsidRPr="005171F9" w:rsidRDefault="00104085" w:rsidP="00104085">
      <w:pPr>
        <w:ind w:right="-709"/>
        <w:outlineLvl w:val="0"/>
        <w:rPr>
          <w:rFonts w:ascii="Helvetica" w:hAnsi="Helvetica"/>
          <w:b/>
          <w:lang w:val="de-CH"/>
        </w:rPr>
      </w:pPr>
    </w:p>
    <w:p w:rsidR="00104085" w:rsidRPr="005171F9" w:rsidRDefault="00104085" w:rsidP="00104085">
      <w:pPr>
        <w:ind w:right="-709"/>
        <w:outlineLvl w:val="0"/>
        <w:rPr>
          <w:rFonts w:ascii="Helvetica" w:hAnsi="Helvetica"/>
          <w:sz w:val="20"/>
          <w:lang w:val="de-CH"/>
        </w:rPr>
      </w:pPr>
      <w:r w:rsidRPr="00EB2EDE">
        <w:rPr>
          <w:rFonts w:ascii="Helvetica" w:hAnsi="Helvetica"/>
          <w:sz w:val="20"/>
          <w:lang w:val="de-CH"/>
        </w:rPr>
        <w:t xml:space="preserve">Zürich, </w:t>
      </w:r>
      <w:r w:rsidR="00EB2EDE" w:rsidRPr="00EB2EDE">
        <w:rPr>
          <w:rFonts w:ascii="Helvetica" w:hAnsi="Helvetica"/>
          <w:sz w:val="20"/>
          <w:lang w:val="de-CH"/>
        </w:rPr>
        <w:t xml:space="preserve">9. </w:t>
      </w:r>
      <w:r w:rsidRPr="00EB2EDE">
        <w:rPr>
          <w:rFonts w:ascii="Helvetica" w:hAnsi="Helvetica"/>
          <w:sz w:val="20"/>
          <w:lang w:val="de-CH"/>
        </w:rPr>
        <w:t>September</w:t>
      </w:r>
      <w:r w:rsidRPr="00F37300">
        <w:rPr>
          <w:rFonts w:ascii="Helvetica" w:hAnsi="Helvetica"/>
          <w:sz w:val="20"/>
          <w:lang w:val="de-CH"/>
        </w:rPr>
        <w:t xml:space="preserve"> 2014</w:t>
      </w:r>
    </w:p>
    <w:p w:rsidR="00104085" w:rsidRPr="005171F9" w:rsidRDefault="00104085" w:rsidP="00104085">
      <w:pPr>
        <w:ind w:right="-709"/>
        <w:outlineLvl w:val="0"/>
        <w:rPr>
          <w:rFonts w:ascii="Helvetica" w:hAnsi="Helvetica"/>
          <w:sz w:val="20"/>
          <w:lang w:val="de-CH"/>
        </w:rPr>
      </w:pPr>
    </w:p>
    <w:p w:rsidR="00104085" w:rsidRPr="005171F9" w:rsidRDefault="00104085" w:rsidP="00104085">
      <w:pPr>
        <w:spacing w:line="360" w:lineRule="auto"/>
        <w:ind w:right="-284"/>
        <w:rPr>
          <w:rFonts w:ascii="Helvetica" w:hAnsi="Helvetica" w:cs="Arial"/>
          <w:b/>
          <w:bCs/>
          <w:szCs w:val="22"/>
          <w:lang w:val="de-CH"/>
        </w:rPr>
      </w:pPr>
      <w:r w:rsidRPr="00F37300">
        <w:rPr>
          <w:rFonts w:ascii="Helvetica" w:hAnsi="Helvetica" w:cs="Arial"/>
          <w:b/>
          <w:bCs/>
          <w:szCs w:val="22"/>
          <w:lang w:val="de-CH"/>
        </w:rPr>
        <w:t xml:space="preserve">Serge Bosc </w:t>
      </w:r>
      <w:r w:rsidR="00072AFE">
        <w:rPr>
          <w:rFonts w:ascii="Helvetica" w:hAnsi="Helvetica" w:cs="Arial"/>
          <w:b/>
          <w:bCs/>
          <w:szCs w:val="22"/>
          <w:lang w:val="de-CH"/>
        </w:rPr>
        <w:t xml:space="preserve">leitet </w:t>
      </w:r>
      <w:r w:rsidRPr="00F37300">
        <w:rPr>
          <w:rFonts w:ascii="Helvetica" w:hAnsi="Helvetica" w:cs="Arial"/>
          <w:b/>
          <w:bCs/>
          <w:szCs w:val="22"/>
          <w:lang w:val="de-CH"/>
        </w:rPr>
        <w:t xml:space="preserve">Managed </w:t>
      </w:r>
      <w:r w:rsidR="00436748">
        <w:rPr>
          <w:rFonts w:ascii="Helvetica" w:hAnsi="Helvetica" w:cs="Arial"/>
          <w:b/>
          <w:bCs/>
          <w:szCs w:val="22"/>
          <w:lang w:val="de-CH"/>
        </w:rPr>
        <w:t>Services</w:t>
      </w:r>
      <w:r w:rsidR="00CB0241">
        <w:rPr>
          <w:rFonts w:ascii="Helvetica" w:hAnsi="Helvetica" w:cs="Arial"/>
          <w:b/>
          <w:bCs/>
          <w:szCs w:val="22"/>
          <w:lang w:val="de-CH"/>
        </w:rPr>
        <w:t xml:space="preserve"> bei Atos</w:t>
      </w:r>
    </w:p>
    <w:p w:rsidR="00104085" w:rsidRPr="005171F9" w:rsidRDefault="00104085" w:rsidP="00104085">
      <w:pPr>
        <w:spacing w:line="360" w:lineRule="auto"/>
        <w:rPr>
          <w:rFonts w:ascii="Helvetica" w:hAnsi="Helvetica" w:cs="Arial"/>
          <w:b/>
          <w:bCs/>
          <w:sz w:val="20"/>
          <w:szCs w:val="22"/>
          <w:lang w:val="de-CH"/>
        </w:rPr>
      </w:pPr>
    </w:p>
    <w:p w:rsidR="00104085" w:rsidRPr="005171F9" w:rsidRDefault="00104085" w:rsidP="00104085">
      <w:pPr>
        <w:spacing w:line="360" w:lineRule="auto"/>
        <w:rPr>
          <w:rFonts w:ascii="Helvetica" w:hAnsi="Helvetica" w:cs="Arial"/>
          <w:b/>
          <w:bCs/>
          <w:sz w:val="20"/>
          <w:szCs w:val="22"/>
          <w:lang w:val="de-CH"/>
        </w:rPr>
      </w:pPr>
      <w:r w:rsidRPr="00F37300">
        <w:rPr>
          <w:rFonts w:ascii="Helvetica" w:hAnsi="Helvetica" w:cs="Arial"/>
          <w:b/>
          <w:bCs/>
          <w:sz w:val="20"/>
          <w:szCs w:val="22"/>
          <w:lang w:val="de-CH"/>
        </w:rPr>
        <w:t xml:space="preserve">Serge Bosc wurde bei Atos in der Schweiz zum Head of Managed Services ernannt. Der 44-Jährige ist seit zweieinhalb Jahren bei Atos beschäftigt, zunächst als Head of Service Delivery Team for Managed Services in Frankreich und später als Account Executive. Bosc wird in seiner neuen Aufgabe das Schweizer Managed-Services-Team leiten und ist in dieser Funktion für die Qualität, Profitabilität und das Wachstum der mehr als 20 namhaften Kunden verantwortlich. </w:t>
      </w:r>
      <w:r>
        <w:rPr>
          <w:rFonts w:ascii="Helvetica" w:hAnsi="Helvetica" w:cs="Arial"/>
          <w:b/>
          <w:bCs/>
          <w:sz w:val="20"/>
          <w:szCs w:val="22"/>
          <w:lang w:val="de-CH"/>
        </w:rPr>
        <w:t>„</w:t>
      </w:r>
      <w:r w:rsidRPr="00F37300">
        <w:rPr>
          <w:rFonts w:ascii="Helvetica" w:hAnsi="Helvetica" w:cs="Arial"/>
          <w:b/>
          <w:bCs/>
          <w:sz w:val="20"/>
          <w:szCs w:val="22"/>
          <w:lang w:val="de-CH"/>
        </w:rPr>
        <w:t xml:space="preserve">Wir freuen uns, mit Serge Bosc intern auf jemanden zurückgreifen zu können, der über rund 20 Jahre Erfahrung im Bereich IT-Oursourcing und Managed Services verfügt und das Schweizer Geschäft weiter </w:t>
      </w:r>
      <w:r w:rsidR="00CB0241">
        <w:rPr>
          <w:rFonts w:ascii="Helvetica" w:hAnsi="Helvetica" w:cs="Arial"/>
          <w:b/>
          <w:bCs/>
          <w:sz w:val="20"/>
          <w:szCs w:val="22"/>
          <w:lang w:val="de-CH"/>
        </w:rPr>
        <w:t>ausbaut</w:t>
      </w:r>
      <w:r w:rsidRPr="00F37300">
        <w:rPr>
          <w:rFonts w:ascii="Helvetica" w:hAnsi="Helvetica" w:cs="Arial"/>
          <w:b/>
          <w:bCs/>
          <w:sz w:val="20"/>
          <w:szCs w:val="22"/>
          <w:lang w:val="de-CH"/>
        </w:rPr>
        <w:t>”, sagt Walter Kägi, CEO von Atos in der Schweiz.</w:t>
      </w:r>
    </w:p>
    <w:p w:rsidR="00104085" w:rsidRPr="005171F9" w:rsidRDefault="00104085" w:rsidP="00104085">
      <w:pPr>
        <w:spacing w:line="360" w:lineRule="auto"/>
        <w:rPr>
          <w:rFonts w:ascii="Helvetica" w:hAnsi="Helvetica" w:cs="Arial"/>
          <w:b/>
          <w:bCs/>
          <w:sz w:val="20"/>
          <w:szCs w:val="22"/>
          <w:lang w:val="de-CH"/>
        </w:rPr>
      </w:pPr>
    </w:p>
    <w:p w:rsidR="00104085" w:rsidRPr="005171F9" w:rsidRDefault="00104085" w:rsidP="00104085">
      <w:pPr>
        <w:spacing w:line="360" w:lineRule="auto"/>
        <w:rPr>
          <w:rFonts w:ascii="Helvetica" w:hAnsi="Helvetica" w:cs="Arial"/>
          <w:bCs/>
          <w:sz w:val="20"/>
          <w:szCs w:val="22"/>
          <w:lang w:val="de-CH"/>
        </w:rPr>
      </w:pPr>
      <w:r w:rsidRPr="00F37300">
        <w:rPr>
          <w:rFonts w:ascii="Helvetica" w:hAnsi="Helvetica" w:cs="Arial"/>
          <w:bCs/>
          <w:sz w:val="20"/>
          <w:szCs w:val="22"/>
          <w:lang w:val="de-CH"/>
        </w:rPr>
        <w:t>Serge Bosc sammelte während seiner Laufbahn in unterschiedlichen Rollen in der IT- und Telekomindustrie in den Bereichen Senior Sales und Service Deliver wertvolle Erfahrungen. Bevor er zu Atos stiess, war er fünf Jahre bei Orange Business Services tätig, die letzten vier davon als Head of Service Delivery für grosse europäische Projekte. Weitere Stationen waren Equant Frankreich, Cegetel und Peugeot S.A.</w:t>
      </w:r>
      <w:r>
        <w:rPr>
          <w:rFonts w:ascii="Helvetica" w:hAnsi="Helvetica" w:cs="Arial"/>
          <w:bCs/>
          <w:sz w:val="20"/>
          <w:szCs w:val="22"/>
          <w:lang w:val="de-CH"/>
        </w:rPr>
        <w:t>.</w:t>
      </w:r>
      <w:r w:rsidRPr="00F37300">
        <w:rPr>
          <w:rFonts w:ascii="Helvetica" w:hAnsi="Helvetica" w:cs="Arial"/>
          <w:bCs/>
          <w:sz w:val="20"/>
          <w:szCs w:val="22"/>
          <w:lang w:val="de-CH"/>
        </w:rPr>
        <w:t xml:space="preserve"> Bosc verfügt neben zahlreichen technischen Zusatzausbildungen über einen Abschluss in Informationstechnologie </w:t>
      </w:r>
      <w:r w:rsidR="00CB0241">
        <w:rPr>
          <w:rFonts w:ascii="Helvetica" w:hAnsi="Helvetica" w:cs="Arial"/>
          <w:bCs/>
          <w:sz w:val="20"/>
          <w:szCs w:val="22"/>
          <w:lang w:val="de-CH"/>
        </w:rPr>
        <w:t>der französischen Ingenieurs-Ho</w:t>
      </w:r>
      <w:r w:rsidRPr="00F37300">
        <w:rPr>
          <w:rFonts w:ascii="Helvetica" w:hAnsi="Helvetica" w:cs="Arial"/>
          <w:bCs/>
          <w:sz w:val="20"/>
          <w:szCs w:val="22"/>
          <w:lang w:val="de-CH"/>
        </w:rPr>
        <w:t xml:space="preserve">chschule ESIEA. </w:t>
      </w:r>
    </w:p>
    <w:p w:rsidR="00104085" w:rsidRPr="005171F9" w:rsidRDefault="00104085" w:rsidP="00104085">
      <w:pPr>
        <w:spacing w:line="360" w:lineRule="auto"/>
        <w:rPr>
          <w:rFonts w:ascii="Helvetica" w:hAnsi="Helvetica" w:cs="Arial"/>
          <w:bCs/>
          <w:sz w:val="20"/>
          <w:szCs w:val="22"/>
          <w:lang w:val="de-CH"/>
        </w:rPr>
      </w:pPr>
    </w:p>
    <w:tbl>
      <w:tblPr>
        <w:tblW w:w="8613" w:type="dxa"/>
        <w:tblLayout w:type="fixed"/>
        <w:tblLook w:val="04A0"/>
      </w:tblPr>
      <w:tblGrid>
        <w:gridCol w:w="4219"/>
        <w:gridCol w:w="4394"/>
      </w:tblGrid>
      <w:tr w:rsidR="00104085" w:rsidRPr="005171F9" w:rsidTr="00EB2EDE">
        <w:trPr>
          <w:trHeight w:val="3415"/>
        </w:trPr>
        <w:tc>
          <w:tcPr>
            <w:tcW w:w="4219" w:type="dxa"/>
            <w:shd w:val="clear" w:color="auto" w:fill="auto"/>
          </w:tcPr>
          <w:p w:rsidR="00104085" w:rsidRPr="005171F9" w:rsidRDefault="00EB2EDE" w:rsidP="00B23407">
            <w:pPr>
              <w:widowControl w:val="0"/>
              <w:tabs>
                <w:tab w:val="left" w:pos="2977"/>
                <w:tab w:val="left" w:pos="4111"/>
              </w:tabs>
              <w:autoSpaceDE w:val="0"/>
              <w:autoSpaceDN w:val="0"/>
              <w:adjustRightInd w:val="0"/>
              <w:spacing w:line="220" w:lineRule="atLeast"/>
              <w:ind w:right="176"/>
              <w:rPr>
                <w:rFonts w:ascii="Arial" w:hAnsi="Arial" w:cs="Calibri"/>
                <w:sz w:val="16"/>
                <w:szCs w:val="26"/>
                <w:lang w:val="de-CH" w:eastAsia="de-DE"/>
              </w:rPr>
            </w:pPr>
            <w:r>
              <w:rPr>
                <w:rFonts w:ascii="Arial" w:hAnsi="Arial" w:cs="Calibri"/>
                <w:noProof/>
                <w:sz w:val="16"/>
                <w:szCs w:val="26"/>
                <w:lang w:val="de-DE" w:eastAsia="de-DE" w:bidi="ar-SA"/>
              </w:rPr>
              <w:drawing>
                <wp:inline distT="0" distB="0" distL="0" distR="0">
                  <wp:extent cx="2540000" cy="2167255"/>
                  <wp:effectExtent l="25400" t="0" r="0" b="0"/>
                  <wp:docPr id="1" name="Bild 1" descr=":::Bildschirmfoto 2014-09-09 um 08.57.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ldschirmfoto 2014-09-09 um 08.57.03.png"/>
                          <pic:cNvPicPr>
                            <a:picLocks noChangeAspect="1" noChangeArrowheads="1"/>
                          </pic:cNvPicPr>
                        </pic:nvPicPr>
                        <pic:blipFill>
                          <a:blip r:embed="rId4"/>
                          <a:srcRect/>
                          <a:stretch>
                            <a:fillRect/>
                          </a:stretch>
                        </pic:blipFill>
                        <pic:spPr bwMode="auto">
                          <a:xfrm>
                            <a:off x="0" y="0"/>
                            <a:ext cx="2540000" cy="2167255"/>
                          </a:xfrm>
                          <a:prstGeom prst="rect">
                            <a:avLst/>
                          </a:prstGeom>
                          <a:noFill/>
                          <a:ln w="9525">
                            <a:noFill/>
                            <a:miter lim="800000"/>
                            <a:headEnd/>
                            <a:tailEnd/>
                          </a:ln>
                        </pic:spPr>
                      </pic:pic>
                    </a:graphicData>
                  </a:graphic>
                </wp:inline>
              </w:drawing>
            </w:r>
          </w:p>
        </w:tc>
        <w:tc>
          <w:tcPr>
            <w:tcW w:w="4394" w:type="dxa"/>
            <w:shd w:val="clear" w:color="auto" w:fill="auto"/>
          </w:tcPr>
          <w:p w:rsidR="00104085" w:rsidRPr="005171F9" w:rsidRDefault="00104085" w:rsidP="00B23407">
            <w:pPr>
              <w:widowControl w:val="0"/>
              <w:autoSpaceDE w:val="0"/>
              <w:autoSpaceDN w:val="0"/>
              <w:adjustRightInd w:val="0"/>
              <w:spacing w:line="220" w:lineRule="atLeast"/>
              <w:ind w:left="34" w:right="742"/>
              <w:rPr>
                <w:rFonts w:ascii="Arial" w:hAnsi="Arial" w:cs="Calibri"/>
                <w:sz w:val="16"/>
                <w:szCs w:val="26"/>
                <w:lang w:val="de-CH" w:eastAsia="de-DE"/>
              </w:rPr>
            </w:pPr>
          </w:p>
          <w:p w:rsidR="00104085" w:rsidRPr="005171F9" w:rsidRDefault="00104085" w:rsidP="00B23407">
            <w:pPr>
              <w:widowControl w:val="0"/>
              <w:autoSpaceDE w:val="0"/>
              <w:autoSpaceDN w:val="0"/>
              <w:adjustRightInd w:val="0"/>
              <w:spacing w:line="220" w:lineRule="atLeast"/>
              <w:ind w:left="34" w:right="742"/>
              <w:rPr>
                <w:rFonts w:ascii="Arial" w:hAnsi="Arial" w:cs="Calibri"/>
                <w:sz w:val="16"/>
                <w:szCs w:val="26"/>
                <w:lang w:val="de-CH" w:eastAsia="de-DE"/>
              </w:rPr>
            </w:pPr>
          </w:p>
          <w:p w:rsidR="00104085" w:rsidRPr="005171F9" w:rsidRDefault="00104085" w:rsidP="00B23407">
            <w:pPr>
              <w:pStyle w:val="Titel"/>
              <w:rPr>
                <w:rFonts w:ascii="Arial" w:eastAsia="Cambria" w:hAnsi="Arial" w:cs="Calibri"/>
                <w:bCs w:val="0"/>
                <w:sz w:val="16"/>
                <w:szCs w:val="26"/>
              </w:rPr>
            </w:pPr>
          </w:p>
          <w:p w:rsidR="00104085" w:rsidRPr="005171F9" w:rsidRDefault="00104085" w:rsidP="00B23407">
            <w:pPr>
              <w:pStyle w:val="Titel"/>
              <w:rPr>
                <w:rFonts w:ascii="Arial" w:eastAsia="Cambria" w:hAnsi="Arial" w:cs="Calibri"/>
                <w:bCs w:val="0"/>
                <w:sz w:val="16"/>
                <w:szCs w:val="26"/>
              </w:rPr>
            </w:pPr>
          </w:p>
          <w:p w:rsidR="00104085" w:rsidRPr="005171F9" w:rsidRDefault="00104085" w:rsidP="00B23407">
            <w:pPr>
              <w:pStyle w:val="Titel"/>
              <w:rPr>
                <w:rFonts w:ascii="Arial" w:eastAsia="Cambria" w:hAnsi="Arial" w:cs="Calibri"/>
                <w:bCs w:val="0"/>
                <w:sz w:val="16"/>
                <w:szCs w:val="26"/>
              </w:rPr>
            </w:pPr>
          </w:p>
          <w:p w:rsidR="00104085" w:rsidRPr="005171F9" w:rsidRDefault="00104085" w:rsidP="00B23407">
            <w:pPr>
              <w:pStyle w:val="Titel"/>
              <w:rPr>
                <w:rFonts w:ascii="Arial" w:eastAsia="Cambria" w:hAnsi="Arial" w:cs="Calibri"/>
                <w:bCs w:val="0"/>
                <w:sz w:val="16"/>
                <w:szCs w:val="26"/>
              </w:rPr>
            </w:pPr>
          </w:p>
          <w:p w:rsidR="00104085" w:rsidRPr="005171F9" w:rsidRDefault="00104085" w:rsidP="00B23407">
            <w:pPr>
              <w:pStyle w:val="Titel"/>
              <w:rPr>
                <w:rFonts w:ascii="Arial" w:eastAsia="Cambria" w:hAnsi="Arial" w:cs="Calibri"/>
                <w:bCs w:val="0"/>
                <w:sz w:val="16"/>
                <w:szCs w:val="26"/>
              </w:rPr>
            </w:pPr>
          </w:p>
          <w:p w:rsidR="00104085" w:rsidRPr="005171F9" w:rsidRDefault="00104085" w:rsidP="00B23407">
            <w:pPr>
              <w:pStyle w:val="Titel"/>
              <w:rPr>
                <w:rFonts w:ascii="Arial" w:eastAsia="Cambria" w:hAnsi="Arial" w:cs="Calibri"/>
                <w:bCs w:val="0"/>
                <w:sz w:val="16"/>
                <w:szCs w:val="26"/>
              </w:rPr>
            </w:pPr>
          </w:p>
          <w:p w:rsidR="00104085" w:rsidRPr="005171F9" w:rsidRDefault="00104085" w:rsidP="00B23407">
            <w:pPr>
              <w:pStyle w:val="Titel"/>
              <w:rPr>
                <w:rFonts w:ascii="Arial" w:eastAsia="Cambria" w:hAnsi="Arial" w:cs="Calibri"/>
                <w:bCs w:val="0"/>
                <w:sz w:val="16"/>
                <w:szCs w:val="26"/>
              </w:rPr>
            </w:pPr>
          </w:p>
          <w:p w:rsidR="00104085" w:rsidRPr="005171F9" w:rsidRDefault="00104085" w:rsidP="00B23407">
            <w:pPr>
              <w:pStyle w:val="Titel"/>
              <w:rPr>
                <w:rFonts w:ascii="Arial" w:eastAsia="Cambria" w:hAnsi="Arial" w:cs="Calibri"/>
                <w:bCs w:val="0"/>
                <w:sz w:val="16"/>
                <w:szCs w:val="26"/>
              </w:rPr>
            </w:pPr>
          </w:p>
          <w:p w:rsidR="00104085" w:rsidRPr="005171F9" w:rsidRDefault="00104085" w:rsidP="00B23407">
            <w:pPr>
              <w:pStyle w:val="Titel"/>
              <w:rPr>
                <w:rFonts w:ascii="Arial" w:eastAsia="Cambria" w:hAnsi="Arial" w:cs="Calibri"/>
                <w:bCs w:val="0"/>
                <w:sz w:val="16"/>
                <w:szCs w:val="26"/>
              </w:rPr>
            </w:pPr>
          </w:p>
          <w:p w:rsidR="00104085" w:rsidRPr="005171F9" w:rsidRDefault="00104085" w:rsidP="00B23407">
            <w:pPr>
              <w:pStyle w:val="Titel"/>
              <w:rPr>
                <w:rFonts w:ascii="Arial" w:eastAsia="Cambria" w:hAnsi="Arial" w:cs="Calibri"/>
                <w:bCs w:val="0"/>
                <w:sz w:val="16"/>
                <w:szCs w:val="26"/>
              </w:rPr>
            </w:pPr>
          </w:p>
          <w:p w:rsidR="00104085" w:rsidRPr="005171F9" w:rsidRDefault="00104085" w:rsidP="00B23407">
            <w:pPr>
              <w:pStyle w:val="Titel"/>
              <w:rPr>
                <w:rFonts w:ascii="Arial" w:eastAsia="Cambria" w:hAnsi="Arial" w:cs="Calibri"/>
                <w:bCs w:val="0"/>
                <w:sz w:val="16"/>
                <w:szCs w:val="26"/>
              </w:rPr>
            </w:pPr>
            <w:r w:rsidRPr="00F37300">
              <w:rPr>
                <w:rFonts w:ascii="Arial" w:eastAsia="Cambria" w:hAnsi="Arial" w:cs="Calibri"/>
                <w:bCs w:val="0"/>
                <w:sz w:val="16"/>
                <w:szCs w:val="26"/>
              </w:rPr>
              <w:t>Serge Bosc, Head of Managed Services, Atos Schweiz</w:t>
            </w:r>
          </w:p>
        </w:tc>
      </w:tr>
    </w:tbl>
    <w:p w:rsidR="00104085" w:rsidRPr="005171F9" w:rsidRDefault="00104085" w:rsidP="00104085">
      <w:pPr>
        <w:spacing w:line="360" w:lineRule="auto"/>
        <w:rPr>
          <w:rFonts w:ascii="Helvetica" w:hAnsi="Helvetica" w:cs="Arial"/>
          <w:bCs/>
          <w:sz w:val="20"/>
          <w:szCs w:val="22"/>
          <w:lang w:val="de-CH"/>
        </w:rPr>
      </w:pPr>
    </w:p>
    <w:p w:rsidR="00104085" w:rsidRPr="005171F9" w:rsidRDefault="00104085" w:rsidP="00104085">
      <w:pPr>
        <w:spacing w:line="360" w:lineRule="auto"/>
        <w:rPr>
          <w:rFonts w:ascii="Helvetica" w:hAnsi="Helvetica" w:cs="Arial"/>
          <w:bCs/>
          <w:sz w:val="20"/>
          <w:szCs w:val="22"/>
          <w:lang w:val="de-CH"/>
        </w:rPr>
      </w:pPr>
    </w:p>
    <w:p w:rsidR="00104085" w:rsidRPr="005171F9" w:rsidRDefault="00104085" w:rsidP="00104085">
      <w:pPr>
        <w:spacing w:line="360" w:lineRule="auto"/>
        <w:rPr>
          <w:rFonts w:ascii="Helvetica" w:hAnsi="Helvetica" w:cs="Arial"/>
          <w:bCs/>
          <w:sz w:val="20"/>
          <w:szCs w:val="22"/>
          <w:lang w:val="de-CH"/>
        </w:rPr>
      </w:pPr>
    </w:p>
    <w:tbl>
      <w:tblPr>
        <w:tblW w:w="8896" w:type="dxa"/>
        <w:tblLook w:val="04A0"/>
      </w:tblPr>
      <w:tblGrid>
        <w:gridCol w:w="4077"/>
        <w:gridCol w:w="4819"/>
      </w:tblGrid>
      <w:tr w:rsidR="00104085" w:rsidRPr="005171F9">
        <w:tc>
          <w:tcPr>
            <w:tcW w:w="4077" w:type="dxa"/>
            <w:shd w:val="clear" w:color="auto" w:fill="auto"/>
          </w:tcPr>
          <w:p w:rsidR="00104085" w:rsidRPr="005171F9" w:rsidRDefault="00104085" w:rsidP="008851E6">
            <w:pPr>
              <w:widowControl w:val="0"/>
              <w:tabs>
                <w:tab w:val="left" w:pos="3969"/>
              </w:tabs>
              <w:autoSpaceDE w:val="0"/>
              <w:autoSpaceDN w:val="0"/>
              <w:adjustRightInd w:val="0"/>
              <w:spacing w:line="220" w:lineRule="atLeast"/>
              <w:ind w:right="176"/>
              <w:rPr>
                <w:rFonts w:ascii="Helvetica" w:hAnsi="Helvetica" w:cs="Calibri"/>
                <w:b/>
                <w:sz w:val="16"/>
                <w:szCs w:val="26"/>
                <w:lang w:val="de-CH" w:eastAsia="de-DE"/>
              </w:rPr>
            </w:pPr>
            <w:r w:rsidRPr="00F37300">
              <w:rPr>
                <w:rFonts w:ascii="Helvetica" w:hAnsi="Helvetica" w:cs="Calibri"/>
                <w:b/>
                <w:sz w:val="16"/>
                <w:szCs w:val="26"/>
                <w:lang w:val="de-CH" w:eastAsia="de-DE"/>
              </w:rPr>
              <w:t>Kontaktdaten:</w:t>
            </w:r>
          </w:p>
          <w:p w:rsidR="00104085" w:rsidRPr="005171F9" w:rsidRDefault="00104085" w:rsidP="008851E6">
            <w:pPr>
              <w:widowControl w:val="0"/>
              <w:tabs>
                <w:tab w:val="left" w:pos="3969"/>
              </w:tabs>
              <w:autoSpaceDE w:val="0"/>
              <w:autoSpaceDN w:val="0"/>
              <w:adjustRightInd w:val="0"/>
              <w:spacing w:line="220" w:lineRule="atLeast"/>
              <w:ind w:right="176"/>
              <w:rPr>
                <w:rFonts w:ascii="Helvetica" w:hAnsi="Helvetica" w:cs="Calibri"/>
                <w:sz w:val="16"/>
                <w:szCs w:val="26"/>
                <w:lang w:val="de-CH" w:eastAsia="de-DE"/>
              </w:rPr>
            </w:pPr>
            <w:r w:rsidRPr="00F37300">
              <w:rPr>
                <w:rFonts w:ascii="Helvetica" w:hAnsi="Helvetica" w:cs="Calibri"/>
                <w:sz w:val="16"/>
                <w:szCs w:val="26"/>
                <w:lang w:val="de-CH" w:eastAsia="de-DE"/>
              </w:rPr>
              <w:t>Atos AG – Reiner Höfinger</w:t>
            </w:r>
          </w:p>
          <w:p w:rsidR="00104085" w:rsidRPr="005171F9" w:rsidRDefault="00104085" w:rsidP="008851E6">
            <w:pPr>
              <w:widowControl w:val="0"/>
              <w:tabs>
                <w:tab w:val="left" w:pos="2977"/>
                <w:tab w:val="left" w:pos="3969"/>
              </w:tabs>
              <w:autoSpaceDE w:val="0"/>
              <w:autoSpaceDN w:val="0"/>
              <w:adjustRightInd w:val="0"/>
              <w:spacing w:line="220" w:lineRule="atLeast"/>
              <w:ind w:right="176"/>
              <w:rPr>
                <w:rFonts w:ascii="Helvetica" w:hAnsi="Helvetica" w:cs="Calibri"/>
                <w:sz w:val="16"/>
                <w:szCs w:val="26"/>
                <w:lang w:val="de-CH" w:eastAsia="de-DE"/>
              </w:rPr>
            </w:pPr>
            <w:r w:rsidRPr="00F37300">
              <w:rPr>
                <w:rFonts w:ascii="Helvetica" w:hAnsi="Helvetica" w:cs="Calibri"/>
                <w:sz w:val="16"/>
                <w:szCs w:val="26"/>
                <w:lang w:val="de-CH" w:eastAsia="de-DE"/>
              </w:rPr>
              <w:t>Freilagerstrasse 28 – 8047 Zürich</w:t>
            </w:r>
          </w:p>
          <w:p w:rsidR="00104085" w:rsidRPr="005171F9" w:rsidRDefault="00104085" w:rsidP="008851E6">
            <w:pPr>
              <w:widowControl w:val="0"/>
              <w:tabs>
                <w:tab w:val="left" w:pos="3969"/>
              </w:tabs>
              <w:autoSpaceDE w:val="0"/>
              <w:autoSpaceDN w:val="0"/>
              <w:adjustRightInd w:val="0"/>
              <w:spacing w:line="220" w:lineRule="atLeast"/>
              <w:ind w:right="176"/>
              <w:rPr>
                <w:rFonts w:ascii="Helvetica" w:hAnsi="Helvetica" w:cs="Calibri"/>
                <w:sz w:val="16"/>
                <w:szCs w:val="26"/>
                <w:lang w:val="de-CH" w:eastAsia="de-DE"/>
              </w:rPr>
            </w:pPr>
            <w:r w:rsidRPr="00F37300">
              <w:rPr>
                <w:rFonts w:ascii="Helvetica" w:hAnsi="Helvetica" w:cs="Calibri"/>
                <w:sz w:val="16"/>
                <w:szCs w:val="26"/>
                <w:lang w:val="de-CH" w:eastAsia="de-DE"/>
              </w:rPr>
              <w:t>Tel.: + 41 58 702 17 06</w:t>
            </w:r>
          </w:p>
          <w:p w:rsidR="00104085" w:rsidRPr="005171F9" w:rsidRDefault="00DE2143" w:rsidP="008851E6">
            <w:pPr>
              <w:widowControl w:val="0"/>
              <w:tabs>
                <w:tab w:val="left" w:pos="2977"/>
                <w:tab w:val="left" w:pos="3969"/>
              </w:tabs>
              <w:autoSpaceDE w:val="0"/>
              <w:autoSpaceDN w:val="0"/>
              <w:adjustRightInd w:val="0"/>
              <w:spacing w:line="220" w:lineRule="atLeast"/>
              <w:ind w:right="176"/>
              <w:rPr>
                <w:rFonts w:ascii="Helvetica" w:hAnsi="Helvetica" w:cs="Calibri"/>
                <w:sz w:val="16"/>
                <w:szCs w:val="26"/>
                <w:lang w:eastAsia="de-DE"/>
              </w:rPr>
            </w:pPr>
            <w:hyperlink r:id="rId5" w:history="1">
              <w:r w:rsidR="00104085" w:rsidRPr="005171F9">
                <w:rPr>
                  <w:rFonts w:ascii="Helvetica" w:hAnsi="Helvetica" w:cs="Calibri"/>
                  <w:sz w:val="16"/>
                  <w:szCs w:val="26"/>
                  <w:lang w:eastAsia="de-DE"/>
                </w:rPr>
                <w:t>reiner.hoefinger@atos.ch</w:t>
              </w:r>
            </w:hyperlink>
          </w:p>
          <w:p w:rsidR="00104085" w:rsidRPr="005171F9" w:rsidRDefault="00DE2143" w:rsidP="008851E6">
            <w:pPr>
              <w:widowControl w:val="0"/>
              <w:tabs>
                <w:tab w:val="left" w:pos="2977"/>
                <w:tab w:val="left" w:pos="3969"/>
              </w:tabs>
              <w:autoSpaceDE w:val="0"/>
              <w:autoSpaceDN w:val="0"/>
              <w:adjustRightInd w:val="0"/>
              <w:spacing w:line="220" w:lineRule="atLeast"/>
              <w:ind w:right="176"/>
              <w:rPr>
                <w:rFonts w:ascii="Helvetica" w:hAnsi="Helvetica" w:cs="Calibri"/>
                <w:sz w:val="16"/>
                <w:szCs w:val="26"/>
                <w:lang w:eastAsia="de-DE"/>
              </w:rPr>
            </w:pPr>
            <w:hyperlink r:id="rId6" w:history="1">
              <w:r w:rsidR="00104085" w:rsidRPr="005171F9">
                <w:rPr>
                  <w:rFonts w:ascii="Helvetica" w:hAnsi="Helvetica" w:cs="Calibri"/>
                  <w:sz w:val="16"/>
                  <w:szCs w:val="26"/>
                  <w:lang w:eastAsia="de-DE"/>
                </w:rPr>
                <w:t>www.ch.atos.net</w:t>
              </w:r>
            </w:hyperlink>
            <w:r w:rsidR="00104085" w:rsidRPr="005171F9">
              <w:rPr>
                <w:rFonts w:ascii="Helvetica" w:hAnsi="Helvetica" w:cs="Calibri"/>
                <w:sz w:val="16"/>
                <w:szCs w:val="26"/>
                <w:lang w:eastAsia="de-DE"/>
              </w:rPr>
              <w:t xml:space="preserve"> </w:t>
            </w:r>
          </w:p>
          <w:p w:rsidR="00104085" w:rsidRPr="005171F9" w:rsidRDefault="00104085" w:rsidP="008851E6">
            <w:pPr>
              <w:widowControl w:val="0"/>
              <w:tabs>
                <w:tab w:val="left" w:pos="2977"/>
                <w:tab w:val="left" w:pos="3969"/>
              </w:tabs>
              <w:autoSpaceDE w:val="0"/>
              <w:autoSpaceDN w:val="0"/>
              <w:adjustRightInd w:val="0"/>
              <w:spacing w:line="220" w:lineRule="atLeast"/>
              <w:ind w:right="176"/>
              <w:rPr>
                <w:rFonts w:ascii="Helvetica" w:hAnsi="Helvetica" w:cs="Calibri"/>
                <w:sz w:val="16"/>
                <w:szCs w:val="26"/>
                <w:lang w:eastAsia="de-DE"/>
              </w:rPr>
            </w:pPr>
          </w:p>
        </w:tc>
        <w:tc>
          <w:tcPr>
            <w:tcW w:w="4819" w:type="dxa"/>
            <w:shd w:val="clear" w:color="auto" w:fill="auto"/>
          </w:tcPr>
          <w:p w:rsidR="00104085" w:rsidRPr="005171F9" w:rsidRDefault="00104085" w:rsidP="008851E6">
            <w:pPr>
              <w:widowControl w:val="0"/>
              <w:autoSpaceDE w:val="0"/>
              <w:autoSpaceDN w:val="0"/>
              <w:adjustRightInd w:val="0"/>
              <w:spacing w:line="220" w:lineRule="atLeast"/>
              <w:ind w:left="34" w:right="742"/>
              <w:rPr>
                <w:rFonts w:ascii="Helvetica" w:hAnsi="Helvetica" w:cs="Calibri"/>
                <w:b/>
                <w:sz w:val="16"/>
                <w:szCs w:val="26"/>
                <w:lang w:eastAsia="de-DE"/>
              </w:rPr>
            </w:pPr>
            <w:r w:rsidRPr="005171F9">
              <w:rPr>
                <w:rFonts w:ascii="Helvetica" w:hAnsi="Helvetica" w:cs="Calibri"/>
                <w:b/>
                <w:sz w:val="16"/>
                <w:szCs w:val="26"/>
                <w:lang w:eastAsia="de-DE"/>
              </w:rPr>
              <w:t>Presse- und Öffentlichkeitsarbeit:</w:t>
            </w:r>
          </w:p>
          <w:p w:rsidR="00104085" w:rsidRPr="005171F9" w:rsidRDefault="00104085" w:rsidP="008851E6">
            <w:pPr>
              <w:widowControl w:val="0"/>
              <w:autoSpaceDE w:val="0"/>
              <w:autoSpaceDN w:val="0"/>
              <w:adjustRightInd w:val="0"/>
              <w:spacing w:line="220" w:lineRule="atLeast"/>
              <w:ind w:left="34" w:right="742"/>
              <w:rPr>
                <w:rFonts w:ascii="Helvetica" w:hAnsi="Helvetica" w:cs="Calibri"/>
                <w:sz w:val="16"/>
                <w:szCs w:val="26"/>
                <w:lang w:eastAsia="de-DE"/>
              </w:rPr>
            </w:pPr>
            <w:r w:rsidRPr="005171F9">
              <w:rPr>
                <w:rFonts w:ascii="Helvetica" w:hAnsi="Helvetica" w:cs="Calibri"/>
                <w:sz w:val="16"/>
                <w:szCs w:val="26"/>
                <w:lang w:eastAsia="de-DE"/>
              </w:rPr>
              <w:t>Press’n’Relations GmbH – Markus Häfliger</w:t>
            </w:r>
          </w:p>
          <w:p w:rsidR="00104085" w:rsidRPr="005171F9" w:rsidRDefault="00104085" w:rsidP="008851E6">
            <w:pPr>
              <w:widowControl w:val="0"/>
              <w:autoSpaceDE w:val="0"/>
              <w:autoSpaceDN w:val="0"/>
              <w:adjustRightInd w:val="0"/>
              <w:spacing w:line="220" w:lineRule="atLeast"/>
              <w:ind w:left="34" w:right="742"/>
              <w:rPr>
                <w:rFonts w:ascii="Helvetica" w:hAnsi="Helvetica" w:cs="Calibri"/>
                <w:sz w:val="16"/>
                <w:szCs w:val="26"/>
                <w:lang w:eastAsia="de-DE"/>
              </w:rPr>
            </w:pPr>
            <w:r w:rsidRPr="005171F9">
              <w:rPr>
                <w:rFonts w:ascii="Helvetica" w:hAnsi="Helvetica" w:cs="Calibri"/>
                <w:sz w:val="16"/>
                <w:szCs w:val="26"/>
                <w:lang w:eastAsia="de-DE"/>
              </w:rPr>
              <w:t>Hirslanderstrasse 51 – 8032 Zürich</w:t>
            </w:r>
          </w:p>
          <w:p w:rsidR="00104085" w:rsidRPr="005171F9" w:rsidRDefault="00104085" w:rsidP="008851E6">
            <w:pPr>
              <w:widowControl w:val="0"/>
              <w:autoSpaceDE w:val="0"/>
              <w:autoSpaceDN w:val="0"/>
              <w:adjustRightInd w:val="0"/>
              <w:spacing w:line="220" w:lineRule="atLeast"/>
              <w:ind w:left="34" w:right="742"/>
              <w:rPr>
                <w:rFonts w:ascii="Helvetica" w:hAnsi="Helvetica" w:cs="Calibri"/>
                <w:sz w:val="16"/>
                <w:szCs w:val="26"/>
                <w:lang w:eastAsia="de-DE"/>
              </w:rPr>
            </w:pPr>
            <w:r w:rsidRPr="005171F9">
              <w:rPr>
                <w:rFonts w:ascii="Helvetica" w:hAnsi="Helvetica" w:cs="Calibri"/>
                <w:sz w:val="16"/>
                <w:szCs w:val="26"/>
                <w:lang w:eastAsia="de-DE"/>
              </w:rPr>
              <w:t xml:space="preserve">Tel.: +41 43 344 58 65 </w:t>
            </w:r>
          </w:p>
          <w:p w:rsidR="00104085" w:rsidRPr="005171F9" w:rsidRDefault="00DE2143" w:rsidP="008851E6">
            <w:pPr>
              <w:widowControl w:val="0"/>
              <w:autoSpaceDE w:val="0"/>
              <w:autoSpaceDN w:val="0"/>
              <w:adjustRightInd w:val="0"/>
              <w:spacing w:line="220" w:lineRule="atLeast"/>
              <w:ind w:left="34" w:right="742"/>
              <w:rPr>
                <w:rFonts w:ascii="Helvetica" w:hAnsi="Helvetica" w:cs="Calibri"/>
                <w:sz w:val="16"/>
                <w:szCs w:val="26"/>
                <w:lang w:eastAsia="de-DE"/>
              </w:rPr>
            </w:pPr>
            <w:hyperlink r:id="rId7" w:history="1">
              <w:r w:rsidR="00104085" w:rsidRPr="005171F9">
                <w:rPr>
                  <w:rFonts w:ascii="Helvetica" w:hAnsi="Helvetica" w:cs="Calibri"/>
                  <w:sz w:val="16"/>
                  <w:szCs w:val="26"/>
                  <w:lang w:eastAsia="de-DE"/>
                </w:rPr>
                <w:t>mh@press-n-relations.ch</w:t>
              </w:r>
            </w:hyperlink>
          </w:p>
          <w:p w:rsidR="00104085" w:rsidRPr="005171F9" w:rsidRDefault="00DE2143" w:rsidP="008851E6">
            <w:pPr>
              <w:widowControl w:val="0"/>
              <w:autoSpaceDE w:val="0"/>
              <w:autoSpaceDN w:val="0"/>
              <w:adjustRightInd w:val="0"/>
              <w:spacing w:line="220" w:lineRule="atLeast"/>
              <w:ind w:left="34" w:right="742"/>
              <w:rPr>
                <w:rFonts w:ascii="Helvetica" w:hAnsi="Helvetica" w:cs="Calibri"/>
                <w:sz w:val="16"/>
                <w:szCs w:val="26"/>
                <w:lang w:eastAsia="de-DE"/>
              </w:rPr>
            </w:pPr>
            <w:hyperlink r:id="rId8" w:history="1">
              <w:r w:rsidR="00104085" w:rsidRPr="005171F9">
                <w:rPr>
                  <w:rFonts w:ascii="Helvetica" w:hAnsi="Helvetica" w:cs="Calibri"/>
                  <w:sz w:val="16"/>
                  <w:szCs w:val="26"/>
                  <w:lang w:eastAsia="de-DE"/>
                </w:rPr>
                <w:t>www.press-n-relations.ch</w:t>
              </w:r>
            </w:hyperlink>
          </w:p>
          <w:p w:rsidR="00104085" w:rsidRPr="005171F9" w:rsidRDefault="00104085" w:rsidP="008851E6">
            <w:pPr>
              <w:widowControl w:val="0"/>
              <w:autoSpaceDE w:val="0"/>
              <w:autoSpaceDN w:val="0"/>
              <w:adjustRightInd w:val="0"/>
              <w:spacing w:line="220" w:lineRule="atLeast"/>
              <w:ind w:left="34" w:right="742"/>
              <w:rPr>
                <w:rFonts w:ascii="Helvetica" w:hAnsi="Helvetica" w:cs="Calibri"/>
                <w:sz w:val="16"/>
                <w:szCs w:val="26"/>
                <w:lang w:eastAsia="de-DE"/>
              </w:rPr>
            </w:pPr>
          </w:p>
        </w:tc>
      </w:tr>
    </w:tbl>
    <w:p w:rsidR="00104085" w:rsidRPr="005171F9" w:rsidRDefault="00104085" w:rsidP="00104085">
      <w:pPr>
        <w:widowControl w:val="0"/>
        <w:autoSpaceDE w:val="0"/>
        <w:autoSpaceDN w:val="0"/>
        <w:adjustRightInd w:val="0"/>
        <w:rPr>
          <w:rFonts w:ascii="Helvetica" w:hAnsi="Helvetica" w:cs="Calibri"/>
          <w:b/>
          <w:bCs/>
          <w:sz w:val="16"/>
          <w:szCs w:val="26"/>
          <w:lang w:val="de-CH" w:eastAsia="de-DE"/>
        </w:rPr>
      </w:pPr>
    </w:p>
    <w:p w:rsidR="00104085" w:rsidRPr="005171F9" w:rsidRDefault="00104085" w:rsidP="00104085">
      <w:pPr>
        <w:spacing w:line="360" w:lineRule="auto"/>
        <w:rPr>
          <w:rFonts w:ascii="Helvetica" w:hAnsi="Helvetica"/>
          <w:b/>
          <w:bCs/>
          <w:sz w:val="16"/>
          <w:lang w:val="de-CH"/>
        </w:rPr>
      </w:pPr>
      <w:r>
        <w:rPr>
          <w:rFonts w:ascii="Helvetica" w:hAnsi="Helvetica"/>
          <w:b/>
          <w:bCs/>
          <w:sz w:val="16"/>
          <w:lang w:val="de-CH"/>
        </w:rPr>
        <w:t xml:space="preserve">Über Atos </w:t>
      </w:r>
    </w:p>
    <w:p w:rsidR="00104085" w:rsidRPr="005171F9" w:rsidRDefault="00104085" w:rsidP="00104085">
      <w:pPr>
        <w:spacing w:line="360" w:lineRule="auto"/>
        <w:rPr>
          <w:rFonts w:ascii="Helvetica" w:hAnsi="Helvetica"/>
          <w:b/>
          <w:bCs/>
          <w:sz w:val="16"/>
        </w:rPr>
      </w:pPr>
      <w:r>
        <w:rPr>
          <w:rFonts w:ascii="Helvetica" w:hAnsi="Helvetica" w:cs="Arial"/>
          <w:sz w:val="16"/>
          <w:lang w:val="de-CH"/>
        </w:rPr>
        <w:t xml:space="preserve">Atos SE (Societas europaea) ist ein internationaler Anbieter von IT-Dienstleistungen mit einem Jahresumsatz für 2013 von 8,6 Milliarden Euro und 76’300 Mitarbeitern in 52 Ländern. Der globale Kundenstamm des Unternehmens profitiert von einem umfangreichen Portfolio in den Bereichen Beratung und Systemintegration, Managed Services sowie transaktionsbasierte Services durch Worldline, dem europäischen Marktführer und globalen Akteur für Payment Services. Mit seiner umfassenden Technologie-Expertise und tiefgreifendem Branchenwissen unterstützt der IT-Dienstleister Kunden in folgenden Marktsegmenten: Produzierendes Gewerbe, Handel und Transport; Öffentliche Verwaltung und Gesundheitswesen; Banken und Versicherungen; Telekommunikation, Medien und Versorgungsunternehmen. Der Fokus liegt dabei auf Business Technology. Dieser Ansatz verbindet Unternehmensstrategie, Informationstechnologie und Prozesse. Dadurch können Kunden ihr Geschäft nachhaltig vorantreiben und zukunftsorientiert entwickeln. Atos ist der weltweite IT-Partner der Olympischen Spiele und an der Pariser Börse in der NYSE Euronext notiert. Atos firmiert unter Atos, Atos Consulting &amp; Technology Services, Worldline und Atos Worldgrid. Weitere Informationen finden Sie unter </w:t>
      </w:r>
      <w:r w:rsidR="00DE2143" w:rsidRPr="005171F9">
        <w:rPr>
          <w:rFonts w:ascii="Helvetica" w:hAnsi="Helvetica" w:cs="Arial"/>
          <w:sz w:val="16"/>
        </w:rPr>
        <w:fldChar w:fldCharType="begin"/>
      </w:r>
      <w:r w:rsidRPr="005171F9">
        <w:rPr>
          <w:rFonts w:ascii="Helvetica" w:hAnsi="Helvetica" w:cs="Arial"/>
          <w:sz w:val="16"/>
          <w:lang w:val="de-CH"/>
        </w:rPr>
        <w:instrText xml:space="preserve"> HYPERLINK "http://www.atos.net" </w:instrText>
      </w:r>
      <w:r w:rsidR="00DE2143" w:rsidRPr="005171F9">
        <w:rPr>
          <w:rFonts w:ascii="Helvetica" w:hAnsi="Helvetica" w:cs="Arial"/>
          <w:sz w:val="16"/>
        </w:rPr>
        <w:fldChar w:fldCharType="separate"/>
      </w:r>
      <w:r w:rsidRPr="005171F9">
        <w:rPr>
          <w:rFonts w:ascii="Helvetica" w:hAnsi="Helvetica" w:cs="Arial"/>
          <w:sz w:val="16"/>
          <w:lang w:val="de-CH"/>
        </w:rPr>
        <w:t>ch.atos.net</w:t>
      </w:r>
    </w:p>
    <w:p w:rsidR="00104085" w:rsidRPr="005171F9" w:rsidRDefault="00DE2143" w:rsidP="00104085">
      <w:pPr>
        <w:rPr>
          <w:rFonts w:ascii="Helvetica" w:hAnsi="Helvetica"/>
          <w:sz w:val="16"/>
        </w:rPr>
      </w:pPr>
      <w:r w:rsidRPr="005171F9">
        <w:rPr>
          <w:rFonts w:ascii="Helvetica" w:hAnsi="Helvetica" w:cs="Arial"/>
          <w:sz w:val="16"/>
        </w:rPr>
        <w:fldChar w:fldCharType="end"/>
      </w:r>
      <w:bookmarkStart w:id="0" w:name="_GoBack"/>
      <w:bookmarkEnd w:id="0"/>
    </w:p>
    <w:p w:rsidR="00104085" w:rsidRPr="005171F9" w:rsidRDefault="00104085" w:rsidP="00104085">
      <w:pPr>
        <w:rPr>
          <w:rFonts w:ascii="Helvetica" w:hAnsi="Helvetica"/>
          <w:sz w:val="16"/>
        </w:rPr>
      </w:pPr>
    </w:p>
    <w:p w:rsidR="00104085" w:rsidRPr="005171F9" w:rsidRDefault="00104085" w:rsidP="00104085">
      <w:pPr>
        <w:rPr>
          <w:rFonts w:ascii="Helvetica" w:hAnsi="Helvetica"/>
          <w:sz w:val="16"/>
        </w:rPr>
      </w:pPr>
    </w:p>
    <w:p w:rsidR="00104085" w:rsidRPr="005171F9" w:rsidRDefault="00104085" w:rsidP="00104085"/>
    <w:p w:rsidR="00104085" w:rsidRPr="005171F9" w:rsidRDefault="00104085" w:rsidP="00104085"/>
    <w:p w:rsidR="00104085" w:rsidRPr="005171F9" w:rsidRDefault="00104085" w:rsidP="00104085"/>
    <w:p w:rsidR="008851E6" w:rsidRDefault="008851E6"/>
    <w:sectPr w:rsidR="008851E6" w:rsidSect="008851E6">
      <w:headerReference w:type="default" r:id="rId9"/>
      <w:footerReference w:type="even" r:id="rId10"/>
      <w:footerReference w:type="default" r:id="rId11"/>
      <w:pgSz w:w="11906" w:h="16838"/>
      <w:pgMar w:top="1843" w:right="2975" w:bottom="1418" w:left="1418" w:header="709" w:footer="709"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Verdana">
    <w:panose1 w:val="020B0604030504040204"/>
    <w:charset w:val="4D"/>
    <w:family w:val="roman"/>
    <w:notTrueType/>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D1AEA" w:rsidRDefault="00DE2143" w:rsidP="008851E6">
    <w:pPr>
      <w:pStyle w:val="Fuzeile"/>
      <w:framePr w:wrap="around" w:vAnchor="text" w:hAnchor="margin" w:xAlign="right" w:y="1"/>
      <w:rPr>
        <w:rStyle w:val="Seitenzahl"/>
        <w:lang w:val="en-GB" w:eastAsia="en-GB" w:bidi="en-GB"/>
      </w:rPr>
    </w:pPr>
    <w:r>
      <w:rPr>
        <w:rStyle w:val="Seitenzahl"/>
      </w:rPr>
      <w:fldChar w:fldCharType="begin"/>
    </w:r>
    <w:r w:rsidR="00BD1AEA">
      <w:rPr>
        <w:rStyle w:val="Seitenzahl"/>
      </w:rPr>
      <w:instrText xml:space="preserve">PAGE  </w:instrText>
    </w:r>
    <w:r>
      <w:rPr>
        <w:rStyle w:val="Seitenzahl"/>
      </w:rPr>
      <w:fldChar w:fldCharType="end"/>
    </w:r>
  </w:p>
  <w:p w:rsidR="00BD1AEA" w:rsidRDefault="00BD1AEA" w:rsidP="008851E6">
    <w:pPr>
      <w:pStyle w:val="Fuzeile"/>
      <w:ind w:right="360"/>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D1AEA" w:rsidRDefault="00BD1AEA" w:rsidP="008851E6">
    <w:pPr>
      <w:pStyle w:val="Fuzeile"/>
      <w:ind w:right="-2269"/>
      <w:jc w:val="right"/>
    </w:pPr>
  </w:p>
</w:ftr>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D1AEA" w:rsidRDefault="00DE2143" w:rsidP="008851E6">
    <w:pPr>
      <w:pStyle w:val="Kopfzeile"/>
      <w:tabs>
        <w:tab w:val="clear" w:pos="9072"/>
        <w:tab w:val="right" w:pos="9639"/>
      </w:tabs>
      <w:ind w:right="-2268"/>
      <w:jc w:val="right"/>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position:absolute;left:0;text-align:left;margin-left:342pt;margin-top:-33.3pt;width:132pt;height:93.35pt;z-index:251658240">
          <v:imagedata r:id="rId1" r:pict="rId2" o:title="ATOS_Logo_CMYK"/>
        </v:shape>
      </w:pict>
    </w:r>
  </w:p>
  <w:p w:rsidR="00BD1AEA" w:rsidRDefault="00BD1AEA" w:rsidP="008851E6">
    <w:pPr>
      <w:pStyle w:val="Kopfzeile"/>
      <w:tabs>
        <w:tab w:val="clear" w:pos="9072"/>
        <w:tab w:val="right" w:pos="9639"/>
      </w:tabs>
      <w:ind w:right="-2"/>
      <w:jc w:val="right"/>
    </w:pPr>
    <w:r>
      <w:tab/>
    </w:r>
  </w:p>
  <w:p w:rsidR="00BD1AEA" w:rsidRPr="00C63EE6" w:rsidRDefault="00BD1AEA" w:rsidP="008851E6">
    <w:pPr>
      <w:pStyle w:val="Kopfzeile"/>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hdrShapeDefaults>
    <o:shapedefaults v:ext="edit" spidmax="1028"/>
    <o:shapelayout v:ext="edit">
      <o:idmap v:ext="edit" data="1"/>
    </o:shapelayout>
  </w:hdrShapeDefaults>
  <w:compat>
    <w:doNotAutofitConstrainedTables/>
    <w:splitPgBreakAndParaMark/>
    <w:doNotVertAlignCellWithSp/>
    <w:doNotBreakConstrainedForcedTable/>
    <w:useAnsiKerningPairs/>
    <w:cachedColBalance/>
  </w:compat>
  <w:rsids>
    <w:rsidRoot w:val="008851E6"/>
    <w:rsid w:val="00072AFE"/>
    <w:rsid w:val="00104085"/>
    <w:rsid w:val="00436748"/>
    <w:rsid w:val="008851E6"/>
    <w:rsid w:val="00980AA4"/>
    <w:rsid w:val="00B23407"/>
    <w:rsid w:val="00BD1AEA"/>
    <w:rsid w:val="00C23F86"/>
    <w:rsid w:val="00CB0241"/>
    <w:rsid w:val="00DE2143"/>
    <w:rsid w:val="00EB2EDE"/>
    <w:rsid w:val="00F96FE1"/>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0" w:defSemiHidden="0" w:defUnhideWhenUsed="0" w:defQFormat="0" w:count="276">
    <w:lsdException w:name="Title" w:qFormat="1"/>
  </w:latentStyles>
  <w:style w:type="paragraph" w:default="1" w:styleId="Standard">
    <w:name w:val="Normal"/>
    <w:qFormat/>
    <w:rsid w:val="008851E6"/>
    <w:rPr>
      <w:rFonts w:ascii="Cambria" w:eastAsia="Cambria" w:hAnsi="Cambria" w:cs="Times New Roman"/>
      <w:szCs w:val="20"/>
      <w:lang w:val="en-GB" w:eastAsia="en-GB" w:bidi="en-GB"/>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customStyle="1" w:styleId="KopfzeileZeichen">
    <w:name w:val="Kopfzeile Zeichen"/>
    <w:basedOn w:val="Absatzstandardschriftart"/>
    <w:link w:val="Kopfzeile"/>
    <w:uiPriority w:val="99"/>
    <w:rsid w:val="008851E6"/>
    <w:rPr>
      <w:rFonts w:ascii="Cambria" w:eastAsia="Cambria" w:hAnsi="Cambria" w:cs="Times New Roman"/>
      <w:szCs w:val="20"/>
    </w:rPr>
  </w:style>
  <w:style w:type="paragraph" w:styleId="Kopfzeile">
    <w:name w:val="header"/>
    <w:basedOn w:val="Standard"/>
    <w:link w:val="KopfzeileZeichen"/>
    <w:uiPriority w:val="99"/>
    <w:unhideWhenUsed/>
    <w:rsid w:val="008851E6"/>
    <w:pPr>
      <w:tabs>
        <w:tab w:val="center" w:pos="4536"/>
        <w:tab w:val="right" w:pos="9072"/>
      </w:tabs>
    </w:pPr>
    <w:rPr>
      <w:lang w:val="de-DE" w:eastAsia="en-US" w:bidi="ar-SA"/>
    </w:rPr>
  </w:style>
  <w:style w:type="character" w:customStyle="1" w:styleId="KopfzeileZeichen1">
    <w:name w:val="Kopfzeile Zeichen1"/>
    <w:basedOn w:val="Absatzstandardschriftart"/>
    <w:link w:val="Kopfzeile"/>
    <w:uiPriority w:val="99"/>
    <w:semiHidden/>
    <w:rsid w:val="008851E6"/>
    <w:rPr>
      <w:rFonts w:ascii="Cambria" w:eastAsia="Cambria" w:hAnsi="Cambria" w:cs="Times New Roman"/>
      <w:szCs w:val="20"/>
      <w:lang w:val="en-GB" w:eastAsia="en-GB" w:bidi="en-GB"/>
    </w:rPr>
  </w:style>
  <w:style w:type="character" w:customStyle="1" w:styleId="FuzeileZeichen">
    <w:name w:val="Fußzeile Zeichen"/>
    <w:basedOn w:val="Absatzstandardschriftart"/>
    <w:link w:val="Fuzeile"/>
    <w:uiPriority w:val="99"/>
    <w:rsid w:val="008851E6"/>
    <w:rPr>
      <w:rFonts w:ascii="Cambria" w:eastAsia="Cambria" w:hAnsi="Cambria" w:cs="Times New Roman"/>
      <w:szCs w:val="20"/>
    </w:rPr>
  </w:style>
  <w:style w:type="paragraph" w:styleId="Fuzeile">
    <w:name w:val="footer"/>
    <w:basedOn w:val="Standard"/>
    <w:link w:val="FuzeileZeichen"/>
    <w:uiPriority w:val="99"/>
    <w:unhideWhenUsed/>
    <w:rsid w:val="008851E6"/>
    <w:pPr>
      <w:tabs>
        <w:tab w:val="center" w:pos="4536"/>
        <w:tab w:val="right" w:pos="9072"/>
      </w:tabs>
    </w:pPr>
    <w:rPr>
      <w:lang w:val="de-DE" w:eastAsia="en-US" w:bidi="ar-SA"/>
    </w:rPr>
  </w:style>
  <w:style w:type="character" w:customStyle="1" w:styleId="FuzeileZeichen1">
    <w:name w:val="Fußzeile Zeichen1"/>
    <w:basedOn w:val="Absatzstandardschriftart"/>
    <w:link w:val="Fuzeile"/>
    <w:uiPriority w:val="99"/>
    <w:semiHidden/>
    <w:rsid w:val="008851E6"/>
    <w:rPr>
      <w:rFonts w:ascii="Cambria" w:eastAsia="Cambria" w:hAnsi="Cambria" w:cs="Times New Roman"/>
      <w:szCs w:val="20"/>
      <w:lang w:val="en-GB" w:eastAsia="en-GB" w:bidi="en-GB"/>
    </w:rPr>
  </w:style>
  <w:style w:type="character" w:styleId="Seitenzahl">
    <w:name w:val="page number"/>
    <w:uiPriority w:val="99"/>
    <w:semiHidden/>
    <w:unhideWhenUsed/>
    <w:rsid w:val="008851E6"/>
  </w:style>
  <w:style w:type="paragraph" w:styleId="Titel">
    <w:name w:val="Title"/>
    <w:basedOn w:val="Standard"/>
    <w:link w:val="TitelZeichen"/>
    <w:qFormat/>
    <w:rsid w:val="00B23407"/>
    <w:pPr>
      <w:spacing w:after="60"/>
      <w:outlineLvl w:val="0"/>
    </w:pPr>
    <w:rPr>
      <w:rFonts w:ascii="Verdana" w:eastAsia="Times New Roman" w:hAnsi="Verdana" w:cs="Arial"/>
      <w:b/>
      <w:bCs/>
      <w:szCs w:val="32"/>
      <w:lang w:val="de-CH" w:eastAsia="de-DE" w:bidi="ar-SA"/>
    </w:rPr>
  </w:style>
  <w:style w:type="character" w:customStyle="1" w:styleId="TitelZeichen">
    <w:name w:val="Titel Zeichen"/>
    <w:basedOn w:val="Absatzstandardschriftart"/>
    <w:link w:val="Titel"/>
    <w:rsid w:val="00B23407"/>
    <w:rPr>
      <w:rFonts w:ascii="Verdana" w:eastAsia="Times New Roman" w:hAnsi="Verdana" w:cs="Arial"/>
      <w:b/>
      <w:bCs/>
      <w:szCs w:val="32"/>
      <w:lang w:val="de-CH" w:eastAsia="de-D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image" Target="media/image1.png"/><Relationship Id="rId5" Type="http://schemas.openxmlformats.org/officeDocument/2006/relationships/hyperlink" Target="mailto:reiner.hoefinger@atos.ch" TargetMode="External"/><Relationship Id="rId6" Type="http://schemas.openxmlformats.org/officeDocument/2006/relationships/hyperlink" Target="http://www.ch.atos.net" TargetMode="External"/><Relationship Id="rId7" Type="http://schemas.openxmlformats.org/officeDocument/2006/relationships/hyperlink" Target="mailto:upa@press-n-relations.de" TargetMode="External"/><Relationship Id="rId8" Type="http://schemas.openxmlformats.org/officeDocument/2006/relationships/hyperlink" Target="http://www.press-n-relations.ch" TargetMode="External"/><Relationship Id="rId9" Type="http://schemas.openxmlformats.org/officeDocument/2006/relationships/header" Target="header1.xml"/><Relationship Id="rId10"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3.pict"/></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472</Words>
  <Characters>2691</Characters>
  <Application>Microsoft Macintosh Word</Application>
  <DocSecurity>0</DocSecurity>
  <Lines>22</Lines>
  <Paragraphs>5</Paragraphs>
  <ScaleCrop>false</ScaleCrop>
  <Company>Press'n'Relations </Company>
  <LinksUpToDate>false</LinksUpToDate>
  <CharactersWithSpaces>3304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7</cp:revision>
  <dcterms:created xsi:type="dcterms:W3CDTF">2014-09-03T11:29:00Z</dcterms:created>
  <dcterms:modified xsi:type="dcterms:W3CDTF">2014-09-09T06:57:00Z</dcterms:modified>
</cp:coreProperties>
</file>