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4566DD" w14:textId="34A2C822" w:rsidR="00193407" w:rsidRDefault="00193407" w:rsidP="00D252DD">
      <w:pPr>
        <w:spacing w:line="288" w:lineRule="auto"/>
        <w:ind w:right="-2617"/>
        <w:rPr>
          <w:rFonts w:ascii="Helvetica" w:hAnsi="Helvetica"/>
          <w:caps/>
        </w:rPr>
      </w:pPr>
    </w:p>
    <w:p w14:paraId="6E881987" w14:textId="4257F387" w:rsidR="00015520" w:rsidRDefault="008A69B2" w:rsidP="00D252DD">
      <w:pPr>
        <w:tabs>
          <w:tab w:val="left" w:pos="3828"/>
        </w:tabs>
        <w:spacing w:line="288" w:lineRule="auto"/>
        <w:ind w:right="-2617"/>
        <w:rPr>
          <w:rFonts w:ascii="Helvetica" w:hAnsi="Helvetica"/>
          <w:caps/>
        </w:rPr>
      </w:pPr>
      <w:r>
        <w:rPr>
          <w:rFonts w:ascii="Helvetica" w:hAnsi="Helvetica"/>
          <w:caps/>
        </w:rPr>
        <w:t>PresseINFORMATION</w:t>
      </w:r>
    </w:p>
    <w:p w14:paraId="764849CC" w14:textId="77777777" w:rsidR="00015520" w:rsidRDefault="00015520" w:rsidP="00D252DD">
      <w:pPr>
        <w:spacing w:line="288" w:lineRule="auto"/>
        <w:rPr>
          <w:rFonts w:ascii="Helvetica" w:hAnsi="Helvetica"/>
        </w:rPr>
      </w:pPr>
    </w:p>
    <w:p w14:paraId="4E441DC1" w14:textId="29D58C2C" w:rsidR="00015520" w:rsidRDefault="00D26EE1" w:rsidP="00D252DD">
      <w:pPr>
        <w:pStyle w:val="Kopfzeile"/>
        <w:tabs>
          <w:tab w:val="clear" w:pos="4536"/>
          <w:tab w:val="clear" w:pos="9072"/>
        </w:tabs>
        <w:ind w:right="-2017"/>
        <w:rPr>
          <w:sz w:val="20"/>
        </w:rPr>
      </w:pPr>
      <w:r w:rsidRPr="00CA51F3">
        <w:rPr>
          <w:sz w:val="20"/>
        </w:rPr>
        <w:t xml:space="preserve">Ulm, </w:t>
      </w:r>
      <w:r w:rsidR="00402FE3">
        <w:rPr>
          <w:sz w:val="20"/>
        </w:rPr>
        <w:t>26</w:t>
      </w:r>
      <w:r w:rsidR="00015520" w:rsidRPr="00CA51F3">
        <w:rPr>
          <w:sz w:val="20"/>
        </w:rPr>
        <w:t xml:space="preserve">. </w:t>
      </w:r>
      <w:r w:rsidR="00225819">
        <w:rPr>
          <w:sz w:val="20"/>
        </w:rPr>
        <w:t>Februar 2015</w:t>
      </w:r>
    </w:p>
    <w:p w14:paraId="26365EB0" w14:textId="77777777" w:rsidR="00015520" w:rsidRDefault="00015520" w:rsidP="00D252DD">
      <w:pPr>
        <w:pStyle w:val="Kopfzeile"/>
        <w:tabs>
          <w:tab w:val="clear" w:pos="4536"/>
          <w:tab w:val="clear" w:pos="9072"/>
        </w:tabs>
        <w:ind w:right="-2017"/>
        <w:rPr>
          <w:sz w:val="20"/>
        </w:rPr>
      </w:pPr>
    </w:p>
    <w:p w14:paraId="0EDB5D28" w14:textId="365056DE" w:rsidR="00015520" w:rsidRPr="003E2AAC" w:rsidRDefault="00225819" w:rsidP="00005399">
      <w:pPr>
        <w:spacing w:line="288" w:lineRule="auto"/>
        <w:ind w:right="-1134"/>
        <w:rPr>
          <w:rFonts w:ascii="Helvetica" w:hAnsi="Helvetica"/>
          <w:b/>
        </w:rPr>
      </w:pPr>
      <w:r>
        <w:rPr>
          <w:rFonts w:ascii="Helvetica" w:hAnsi="Helvetica"/>
          <w:b/>
        </w:rPr>
        <w:t>Neustart im Ulmer Blautal-Center</w:t>
      </w:r>
    </w:p>
    <w:p w14:paraId="7AFAD56B" w14:textId="478FD774" w:rsidR="00425C69" w:rsidRDefault="00225819" w:rsidP="00F3326A">
      <w:pPr>
        <w:pStyle w:val="Textkrper"/>
        <w:ind w:right="142"/>
        <w:rPr>
          <w:rFonts w:eastAsia="Cambria"/>
          <w:b w:val="0"/>
          <w:bCs/>
          <w:sz w:val="20"/>
          <w:lang w:eastAsia="en-US"/>
        </w:rPr>
      </w:pPr>
      <w:r>
        <w:rPr>
          <w:rFonts w:eastAsia="Cambria"/>
          <w:b w:val="0"/>
          <w:bCs/>
          <w:sz w:val="20"/>
          <w:lang w:eastAsia="en-US"/>
        </w:rPr>
        <w:t xml:space="preserve">Am 28. Februar </w:t>
      </w:r>
      <w:r w:rsidR="00FD7AEE">
        <w:rPr>
          <w:rFonts w:eastAsia="Cambria"/>
          <w:b w:val="0"/>
          <w:bCs/>
          <w:sz w:val="20"/>
          <w:lang w:eastAsia="en-US"/>
        </w:rPr>
        <w:t>feiert</w:t>
      </w:r>
      <w:r>
        <w:rPr>
          <w:rFonts w:eastAsia="Cambria"/>
          <w:b w:val="0"/>
          <w:bCs/>
          <w:sz w:val="20"/>
          <w:lang w:eastAsia="en-US"/>
        </w:rPr>
        <w:t xml:space="preserve"> das Shoppingcenter </w:t>
      </w:r>
      <w:r w:rsidR="00FD7AEE">
        <w:rPr>
          <w:rFonts w:eastAsia="Cambria"/>
          <w:b w:val="0"/>
          <w:bCs/>
          <w:sz w:val="20"/>
          <w:lang w:eastAsia="en-US"/>
        </w:rPr>
        <w:t>die erfolgreiche Umsetzung des ersten Modernisierungs-Abschnitts</w:t>
      </w:r>
    </w:p>
    <w:p w14:paraId="4EDFC8E3" w14:textId="77777777" w:rsidR="003528B8" w:rsidRDefault="003528B8" w:rsidP="00D62740">
      <w:pPr>
        <w:pStyle w:val="Textkrper"/>
        <w:spacing w:line="360" w:lineRule="auto"/>
        <w:ind w:right="142"/>
        <w:rPr>
          <w:rFonts w:eastAsia="Cambria"/>
          <w:b w:val="0"/>
          <w:bCs/>
          <w:sz w:val="20"/>
          <w:lang w:eastAsia="en-US"/>
        </w:rPr>
      </w:pPr>
    </w:p>
    <w:p w14:paraId="5CE5FDBD" w14:textId="16A239A1" w:rsidR="0056499C" w:rsidRDefault="00214C10" w:rsidP="00D62740">
      <w:pPr>
        <w:pStyle w:val="Textkrper"/>
        <w:spacing w:line="360" w:lineRule="auto"/>
        <w:ind w:right="142"/>
        <w:rPr>
          <w:sz w:val="20"/>
        </w:rPr>
      </w:pPr>
      <w:r>
        <w:rPr>
          <w:sz w:val="20"/>
        </w:rPr>
        <w:t>Nach zwei intensiven Jahren der Planung und Umsetzung</w:t>
      </w:r>
      <w:r w:rsidR="00AB2622">
        <w:rPr>
          <w:sz w:val="20"/>
        </w:rPr>
        <w:t xml:space="preserve"> hat das Ulmer Blautal-Center nun einen wichtigen Meilenstein erreicht</w:t>
      </w:r>
      <w:r w:rsidR="00100F58">
        <w:rPr>
          <w:sz w:val="20"/>
        </w:rPr>
        <w:t>: Die R</w:t>
      </w:r>
      <w:r w:rsidR="00AB2622">
        <w:rPr>
          <w:sz w:val="20"/>
        </w:rPr>
        <w:t>evitalisi</w:t>
      </w:r>
      <w:r w:rsidR="00AB2622">
        <w:rPr>
          <w:sz w:val="20"/>
        </w:rPr>
        <w:t>e</w:t>
      </w:r>
      <w:r w:rsidR="00AB2622">
        <w:rPr>
          <w:sz w:val="20"/>
        </w:rPr>
        <w:t>rung</w:t>
      </w:r>
      <w:r>
        <w:rPr>
          <w:sz w:val="20"/>
        </w:rPr>
        <w:t xml:space="preserve"> sowie Neupositionierung </w:t>
      </w:r>
      <w:r w:rsidR="00100F58">
        <w:rPr>
          <w:sz w:val="20"/>
        </w:rPr>
        <w:t xml:space="preserve">des Shoppingcenters in der Ulmer </w:t>
      </w:r>
      <w:proofErr w:type="spellStart"/>
      <w:r w:rsidR="00100F58">
        <w:rPr>
          <w:sz w:val="20"/>
        </w:rPr>
        <w:t>Bla</w:t>
      </w:r>
      <w:r w:rsidR="00100F58">
        <w:rPr>
          <w:sz w:val="20"/>
        </w:rPr>
        <w:t>u</w:t>
      </w:r>
      <w:r w:rsidR="00100F58">
        <w:rPr>
          <w:sz w:val="20"/>
        </w:rPr>
        <w:t>beurer</w:t>
      </w:r>
      <w:proofErr w:type="spellEnd"/>
      <w:r w:rsidR="00100F58">
        <w:rPr>
          <w:sz w:val="20"/>
        </w:rPr>
        <w:t xml:space="preserve"> Straße ist – bis auf die Modernisierung des </w:t>
      </w:r>
      <w:r w:rsidR="00867ECC">
        <w:rPr>
          <w:sz w:val="20"/>
        </w:rPr>
        <w:t>gastronomischen Bereichs</w:t>
      </w:r>
      <w:r w:rsidR="00100F58">
        <w:rPr>
          <w:sz w:val="20"/>
        </w:rPr>
        <w:t xml:space="preserve"> – abgeschlossen. </w:t>
      </w:r>
      <w:r w:rsidR="002B3E97" w:rsidRPr="002B3E97">
        <w:rPr>
          <w:sz w:val="20"/>
        </w:rPr>
        <w:t>„</w:t>
      </w:r>
      <w:r w:rsidR="008755AD">
        <w:rPr>
          <w:sz w:val="20"/>
        </w:rPr>
        <w:t>U</w:t>
      </w:r>
      <w:r w:rsidR="002B3E97" w:rsidRPr="002B3E97">
        <w:rPr>
          <w:sz w:val="20"/>
        </w:rPr>
        <w:t>nser</w:t>
      </w:r>
      <w:r w:rsidR="002E389D">
        <w:rPr>
          <w:sz w:val="20"/>
        </w:rPr>
        <w:t>em</w:t>
      </w:r>
      <w:r w:rsidR="002B3E97" w:rsidRPr="002B3E97">
        <w:rPr>
          <w:sz w:val="20"/>
        </w:rPr>
        <w:t xml:space="preserve"> Ziel, die Aufenthaltsqualität </w:t>
      </w:r>
      <w:r w:rsidR="00FF7152">
        <w:rPr>
          <w:sz w:val="20"/>
        </w:rPr>
        <w:t xml:space="preserve">sowie Shop-Vielfalt </w:t>
      </w:r>
      <w:r w:rsidR="002B3E97" w:rsidRPr="002B3E97">
        <w:rPr>
          <w:sz w:val="20"/>
        </w:rPr>
        <w:t xml:space="preserve">im Center zu steigern, </w:t>
      </w:r>
      <w:r w:rsidR="002E389D">
        <w:rPr>
          <w:sz w:val="20"/>
        </w:rPr>
        <w:t>sind wir nun ein großes Stück n</w:t>
      </w:r>
      <w:r w:rsidR="002E389D">
        <w:rPr>
          <w:sz w:val="20"/>
        </w:rPr>
        <w:t>ä</w:t>
      </w:r>
      <w:r w:rsidR="002E389D">
        <w:rPr>
          <w:sz w:val="20"/>
        </w:rPr>
        <w:t>her</w:t>
      </w:r>
      <w:r w:rsidR="002B3E97" w:rsidRPr="002B3E97">
        <w:rPr>
          <w:sz w:val="20"/>
        </w:rPr>
        <w:t xml:space="preserve">“, sagt Stephan Klemmer, Geschäftsführer der </w:t>
      </w:r>
      <w:proofErr w:type="spellStart"/>
      <w:r w:rsidR="002B3E97" w:rsidRPr="002B3E97">
        <w:rPr>
          <w:sz w:val="20"/>
        </w:rPr>
        <w:t>Wealth</w:t>
      </w:r>
      <w:proofErr w:type="spellEnd"/>
      <w:r w:rsidR="002B3E97" w:rsidRPr="002B3E97">
        <w:rPr>
          <w:sz w:val="20"/>
        </w:rPr>
        <w:t xml:space="preserve"> Cap Real Est</w:t>
      </w:r>
      <w:r w:rsidR="002B3E97" w:rsidRPr="002B3E97">
        <w:rPr>
          <w:sz w:val="20"/>
        </w:rPr>
        <w:t>a</w:t>
      </w:r>
      <w:r w:rsidR="002B3E97" w:rsidRPr="002B3E97">
        <w:rPr>
          <w:sz w:val="20"/>
        </w:rPr>
        <w:t xml:space="preserve">te Management GmbH, die zum Eigentümer des Blautal-Centers gehört, der </w:t>
      </w:r>
      <w:proofErr w:type="spellStart"/>
      <w:r w:rsidR="002B3E97" w:rsidRPr="002B3E97">
        <w:rPr>
          <w:sz w:val="20"/>
        </w:rPr>
        <w:t>Wealth</w:t>
      </w:r>
      <w:proofErr w:type="spellEnd"/>
      <w:r w:rsidR="002B3E97" w:rsidRPr="002B3E97">
        <w:rPr>
          <w:sz w:val="20"/>
        </w:rPr>
        <w:t xml:space="preserve"> Management Capital Holding GmbH. </w:t>
      </w:r>
      <w:r w:rsidR="00100F58">
        <w:rPr>
          <w:sz w:val="20"/>
        </w:rPr>
        <w:t xml:space="preserve">Centermanager Kemal </w:t>
      </w:r>
      <w:proofErr w:type="spellStart"/>
      <w:r w:rsidR="00100F58">
        <w:rPr>
          <w:sz w:val="20"/>
        </w:rPr>
        <w:t>Düzel</w:t>
      </w:r>
      <w:proofErr w:type="spellEnd"/>
      <w:r w:rsidR="00100F58">
        <w:rPr>
          <w:sz w:val="20"/>
        </w:rPr>
        <w:t xml:space="preserve"> </w:t>
      </w:r>
      <w:r w:rsidR="007535BB">
        <w:rPr>
          <w:sz w:val="20"/>
        </w:rPr>
        <w:t>ist stolz auf das Ergebnis</w:t>
      </w:r>
      <w:r w:rsidR="00100F58">
        <w:rPr>
          <w:sz w:val="20"/>
        </w:rPr>
        <w:t>: „</w:t>
      </w:r>
      <w:r w:rsidR="005F7291">
        <w:rPr>
          <w:sz w:val="20"/>
        </w:rPr>
        <w:t xml:space="preserve">Wir sind </w:t>
      </w:r>
      <w:r w:rsidR="00A5234F">
        <w:rPr>
          <w:sz w:val="20"/>
        </w:rPr>
        <w:t>mehr als</w:t>
      </w:r>
      <w:r w:rsidR="005F7291">
        <w:rPr>
          <w:sz w:val="20"/>
        </w:rPr>
        <w:t xml:space="preserve"> </w:t>
      </w:r>
      <w:r w:rsidR="00A5234F">
        <w:rPr>
          <w:sz w:val="20"/>
        </w:rPr>
        <w:t>zufrieden</w:t>
      </w:r>
      <w:r w:rsidR="005F7291">
        <w:rPr>
          <w:sz w:val="20"/>
        </w:rPr>
        <w:t xml:space="preserve"> </w:t>
      </w:r>
      <w:r w:rsidR="00A5234F">
        <w:rPr>
          <w:sz w:val="20"/>
        </w:rPr>
        <w:t>mit dem</w:t>
      </w:r>
      <w:r w:rsidR="005F7291">
        <w:rPr>
          <w:sz w:val="20"/>
        </w:rPr>
        <w:t xml:space="preserve"> neue</w:t>
      </w:r>
      <w:r w:rsidR="00A5234F">
        <w:rPr>
          <w:sz w:val="20"/>
        </w:rPr>
        <w:t>n</w:t>
      </w:r>
      <w:r w:rsidR="00876661">
        <w:rPr>
          <w:sz w:val="20"/>
        </w:rPr>
        <w:t>, zeitgemäße</w:t>
      </w:r>
      <w:r w:rsidR="00A5234F">
        <w:rPr>
          <w:sz w:val="20"/>
        </w:rPr>
        <w:t>n</w:t>
      </w:r>
      <w:r w:rsidR="005F7291">
        <w:rPr>
          <w:sz w:val="20"/>
        </w:rPr>
        <w:t xml:space="preserve"> Erscheinungsbild im Innen- und Außenbereich und </w:t>
      </w:r>
      <w:r w:rsidR="00876661">
        <w:rPr>
          <w:sz w:val="20"/>
        </w:rPr>
        <w:t xml:space="preserve">finden: Es ist Zeit zu feiern!“ Deshalb </w:t>
      </w:r>
      <w:r w:rsidR="00A5234F">
        <w:rPr>
          <w:sz w:val="20"/>
        </w:rPr>
        <w:t>veranstaltet das Blautal-Center</w:t>
      </w:r>
      <w:r w:rsidR="00876661">
        <w:rPr>
          <w:sz w:val="20"/>
        </w:rPr>
        <w:t xml:space="preserve"> am 28. Februar 2015 </w:t>
      </w:r>
      <w:r w:rsidR="00A5234F">
        <w:rPr>
          <w:sz w:val="20"/>
        </w:rPr>
        <w:t>eine Neustart-Party, die nicht nur mit einer Rabattakt</w:t>
      </w:r>
      <w:r w:rsidR="00A5234F">
        <w:rPr>
          <w:sz w:val="20"/>
        </w:rPr>
        <w:t>i</w:t>
      </w:r>
      <w:r w:rsidR="00A5234F">
        <w:rPr>
          <w:sz w:val="20"/>
        </w:rPr>
        <w:t xml:space="preserve">on von 15 Prozent </w:t>
      </w:r>
      <w:r w:rsidR="00B23F42">
        <w:rPr>
          <w:sz w:val="20"/>
        </w:rPr>
        <w:t xml:space="preserve">auf viele Produkte </w:t>
      </w:r>
      <w:r w:rsidR="00A5234F">
        <w:rPr>
          <w:sz w:val="20"/>
        </w:rPr>
        <w:t>in nahezu allen Shops aufwartet</w:t>
      </w:r>
      <w:r w:rsidR="007B4003">
        <w:rPr>
          <w:sz w:val="20"/>
        </w:rPr>
        <w:t>,</w:t>
      </w:r>
      <w:r w:rsidR="00A5234F">
        <w:rPr>
          <w:sz w:val="20"/>
        </w:rPr>
        <w:t xml:space="preserve"> sondern auch weitere Highlights wie </w:t>
      </w:r>
      <w:r w:rsidR="00B53C9D">
        <w:rPr>
          <w:sz w:val="20"/>
        </w:rPr>
        <w:t xml:space="preserve">eine Lasershow, </w:t>
      </w:r>
      <w:r w:rsidR="007535BB">
        <w:rPr>
          <w:sz w:val="20"/>
        </w:rPr>
        <w:t xml:space="preserve">Live-Musik, </w:t>
      </w:r>
      <w:r w:rsidR="00B53C9D">
        <w:rPr>
          <w:sz w:val="20"/>
        </w:rPr>
        <w:t>Ki</w:t>
      </w:r>
      <w:r w:rsidR="00B53C9D">
        <w:rPr>
          <w:sz w:val="20"/>
        </w:rPr>
        <w:t>n</w:t>
      </w:r>
      <w:r w:rsidR="00B53C9D">
        <w:rPr>
          <w:sz w:val="20"/>
        </w:rPr>
        <w:t xml:space="preserve">derbetreuung sowie Mitternachtsshopping bietet. </w:t>
      </w:r>
      <w:r w:rsidR="0014415F">
        <w:rPr>
          <w:sz w:val="20"/>
        </w:rPr>
        <w:t xml:space="preserve">„Wir laden ganz Ulm, Neu-Ulm und Umgebung herzlich dazu ein, noch einmal gemeinsam mit uns anzustoßen, bevor die Revitalisierung </w:t>
      </w:r>
      <w:r w:rsidR="006740CB">
        <w:rPr>
          <w:sz w:val="20"/>
        </w:rPr>
        <w:t>im Mai</w:t>
      </w:r>
      <w:r w:rsidR="0014415F">
        <w:rPr>
          <w:sz w:val="20"/>
        </w:rPr>
        <w:t xml:space="preserve"> in die letzte </w:t>
      </w:r>
      <w:r w:rsidR="007B4003">
        <w:rPr>
          <w:sz w:val="20"/>
        </w:rPr>
        <w:t xml:space="preserve">heiße </w:t>
      </w:r>
      <w:r w:rsidR="0014415F">
        <w:rPr>
          <w:sz w:val="20"/>
        </w:rPr>
        <w:t>Phase</w:t>
      </w:r>
      <w:r w:rsidR="001F59B5">
        <w:rPr>
          <w:sz w:val="20"/>
        </w:rPr>
        <w:t xml:space="preserve"> geht, nämlich</w:t>
      </w:r>
      <w:r w:rsidR="0014415F">
        <w:rPr>
          <w:sz w:val="20"/>
        </w:rPr>
        <w:t xml:space="preserve"> die R</w:t>
      </w:r>
      <w:r w:rsidR="009576C5">
        <w:rPr>
          <w:sz w:val="20"/>
        </w:rPr>
        <w:t>enovierung des Food Courts</w:t>
      </w:r>
      <w:r w:rsidR="0014415F">
        <w:rPr>
          <w:sz w:val="20"/>
        </w:rPr>
        <w:t xml:space="preserve">“, so </w:t>
      </w:r>
      <w:proofErr w:type="spellStart"/>
      <w:r w:rsidR="0014415F">
        <w:rPr>
          <w:sz w:val="20"/>
        </w:rPr>
        <w:t>Düzel</w:t>
      </w:r>
      <w:proofErr w:type="spellEnd"/>
      <w:r w:rsidR="0014415F">
        <w:rPr>
          <w:sz w:val="20"/>
        </w:rPr>
        <w:t xml:space="preserve">. </w:t>
      </w:r>
      <w:r w:rsidR="00596987">
        <w:rPr>
          <w:sz w:val="20"/>
        </w:rPr>
        <w:t>An diesem Samstag hat das Center</w:t>
      </w:r>
      <w:r w:rsidR="002C3AF2">
        <w:rPr>
          <w:sz w:val="20"/>
        </w:rPr>
        <w:t xml:space="preserve"> von</w:t>
      </w:r>
      <w:r w:rsidR="00596987">
        <w:rPr>
          <w:sz w:val="20"/>
        </w:rPr>
        <w:t xml:space="preserve"> </w:t>
      </w:r>
      <w:r w:rsidR="00483C6F">
        <w:rPr>
          <w:sz w:val="20"/>
        </w:rPr>
        <w:t>9.30 bis 24 Uhr</w:t>
      </w:r>
      <w:r w:rsidR="00596987">
        <w:rPr>
          <w:sz w:val="20"/>
        </w:rPr>
        <w:t xml:space="preserve"> geöffnet. </w:t>
      </w:r>
    </w:p>
    <w:p w14:paraId="7E6FDEF7" w14:textId="77777777" w:rsidR="003F253E" w:rsidRDefault="003F253E" w:rsidP="00454314">
      <w:pPr>
        <w:pStyle w:val="Textkrper"/>
        <w:spacing w:line="360" w:lineRule="auto"/>
        <w:ind w:right="142"/>
        <w:rPr>
          <w:b w:val="0"/>
          <w:sz w:val="20"/>
        </w:rPr>
      </w:pPr>
    </w:p>
    <w:p w14:paraId="44F0B2F8" w14:textId="41A83D1F" w:rsidR="00C624E6" w:rsidRDefault="000076FC" w:rsidP="00454314">
      <w:pPr>
        <w:pStyle w:val="Textkrper"/>
        <w:spacing w:line="360" w:lineRule="auto"/>
        <w:ind w:right="142"/>
        <w:rPr>
          <w:b w:val="0"/>
          <w:sz w:val="20"/>
        </w:rPr>
      </w:pPr>
      <w:r>
        <w:rPr>
          <w:b w:val="0"/>
          <w:sz w:val="20"/>
        </w:rPr>
        <w:t xml:space="preserve">Im Zusammenhang mit dem Neustart wurde auch das Logo des Blautal-Centers neu und farbenfroh gestaltet. </w:t>
      </w:r>
      <w:r w:rsidR="00963477">
        <w:rPr>
          <w:b w:val="0"/>
          <w:sz w:val="20"/>
        </w:rPr>
        <w:t>In Kombination mit dem jetzigen</w:t>
      </w:r>
      <w:r>
        <w:rPr>
          <w:b w:val="0"/>
          <w:sz w:val="20"/>
        </w:rPr>
        <w:t xml:space="preserve"> Lei</w:t>
      </w:r>
      <w:r>
        <w:rPr>
          <w:b w:val="0"/>
          <w:sz w:val="20"/>
        </w:rPr>
        <w:t>t</w:t>
      </w:r>
      <w:r>
        <w:rPr>
          <w:b w:val="0"/>
          <w:sz w:val="20"/>
        </w:rPr>
        <w:t xml:space="preserve">satz „Das will man mehr!“ empfängt </w:t>
      </w:r>
      <w:r w:rsidR="002C3AF2">
        <w:rPr>
          <w:b w:val="0"/>
          <w:sz w:val="20"/>
        </w:rPr>
        <w:t>es</w:t>
      </w:r>
      <w:r>
        <w:rPr>
          <w:b w:val="0"/>
          <w:sz w:val="20"/>
        </w:rPr>
        <w:t xml:space="preserve"> seine Besucher </w:t>
      </w:r>
      <w:r w:rsidR="0044226D">
        <w:rPr>
          <w:b w:val="0"/>
          <w:sz w:val="20"/>
        </w:rPr>
        <w:t>gestern</w:t>
      </w:r>
      <w:r w:rsidR="005851A1">
        <w:rPr>
          <w:b w:val="0"/>
          <w:sz w:val="20"/>
        </w:rPr>
        <w:t xml:space="preserve"> wie heute mit Herzlichkeit. </w:t>
      </w:r>
      <w:r w:rsidR="002C3AF2">
        <w:rPr>
          <w:b w:val="0"/>
          <w:sz w:val="20"/>
        </w:rPr>
        <w:t>A</w:t>
      </w:r>
      <w:r w:rsidR="005851A1">
        <w:rPr>
          <w:b w:val="0"/>
          <w:sz w:val="20"/>
        </w:rPr>
        <w:t>m 28. Februar können sich die Kunden davon selbst überze</w:t>
      </w:r>
      <w:r w:rsidR="005851A1">
        <w:rPr>
          <w:b w:val="0"/>
          <w:sz w:val="20"/>
        </w:rPr>
        <w:t>u</w:t>
      </w:r>
      <w:r w:rsidR="005851A1">
        <w:rPr>
          <w:b w:val="0"/>
          <w:sz w:val="20"/>
        </w:rPr>
        <w:t xml:space="preserve">gen. An diesem Samstag </w:t>
      </w:r>
      <w:r w:rsidR="004F4796">
        <w:rPr>
          <w:b w:val="0"/>
          <w:sz w:val="20"/>
        </w:rPr>
        <w:t>erhalten</w:t>
      </w:r>
      <w:r w:rsidR="00C624E6">
        <w:rPr>
          <w:b w:val="0"/>
          <w:sz w:val="20"/>
        </w:rPr>
        <w:t xml:space="preserve"> </w:t>
      </w:r>
      <w:r w:rsidR="005851A1">
        <w:rPr>
          <w:b w:val="0"/>
          <w:sz w:val="20"/>
        </w:rPr>
        <w:t xml:space="preserve">sie </w:t>
      </w:r>
      <w:r w:rsidR="00C624E6">
        <w:rPr>
          <w:b w:val="0"/>
          <w:sz w:val="20"/>
        </w:rPr>
        <w:t>nicht nur</w:t>
      </w:r>
      <w:r w:rsidR="004F4796">
        <w:rPr>
          <w:b w:val="0"/>
          <w:sz w:val="20"/>
        </w:rPr>
        <w:t xml:space="preserve"> die Gelegenheit, </w:t>
      </w:r>
      <w:r w:rsidR="00C624E6">
        <w:rPr>
          <w:b w:val="0"/>
          <w:sz w:val="20"/>
        </w:rPr>
        <w:t>bis in die Puppen</w:t>
      </w:r>
      <w:r w:rsidR="004F4796">
        <w:rPr>
          <w:b w:val="0"/>
          <w:sz w:val="20"/>
        </w:rPr>
        <w:t xml:space="preserve"> zu</w:t>
      </w:r>
      <w:r w:rsidR="00C624E6">
        <w:rPr>
          <w:b w:val="0"/>
          <w:sz w:val="20"/>
        </w:rPr>
        <w:t xml:space="preserve"> shoppen, </w:t>
      </w:r>
      <w:r w:rsidR="00B37843">
        <w:rPr>
          <w:b w:val="0"/>
          <w:sz w:val="20"/>
        </w:rPr>
        <w:t xml:space="preserve">sondern sich auch an insgesamt sechs über </w:t>
      </w:r>
      <w:r w:rsidR="00EC5F1A">
        <w:rPr>
          <w:b w:val="0"/>
          <w:sz w:val="20"/>
        </w:rPr>
        <w:t>den Mall-Bereich</w:t>
      </w:r>
      <w:r w:rsidR="00B37843">
        <w:rPr>
          <w:b w:val="0"/>
          <w:sz w:val="20"/>
        </w:rPr>
        <w:t xml:space="preserve"> verteilten </w:t>
      </w:r>
      <w:r w:rsidR="00B23F42">
        <w:rPr>
          <w:b w:val="0"/>
          <w:sz w:val="20"/>
        </w:rPr>
        <w:t xml:space="preserve">Bars, die kostenlos Sekt und </w:t>
      </w:r>
      <w:r w:rsidR="00FF7152">
        <w:rPr>
          <w:b w:val="0"/>
          <w:sz w:val="20"/>
        </w:rPr>
        <w:t>alkoholfreie Getränke au</w:t>
      </w:r>
      <w:r w:rsidR="00FF7152">
        <w:rPr>
          <w:b w:val="0"/>
          <w:sz w:val="20"/>
        </w:rPr>
        <w:t>s</w:t>
      </w:r>
      <w:r w:rsidR="00FF7152">
        <w:rPr>
          <w:b w:val="0"/>
          <w:sz w:val="20"/>
        </w:rPr>
        <w:t xml:space="preserve">schenken, </w:t>
      </w:r>
      <w:r w:rsidR="00B37843">
        <w:rPr>
          <w:b w:val="0"/>
          <w:sz w:val="20"/>
        </w:rPr>
        <w:t xml:space="preserve">eine Auszeit </w:t>
      </w:r>
      <w:r w:rsidR="004F4796">
        <w:rPr>
          <w:b w:val="0"/>
          <w:sz w:val="20"/>
        </w:rPr>
        <w:t xml:space="preserve">zu </w:t>
      </w:r>
      <w:r w:rsidR="00B37843">
        <w:rPr>
          <w:b w:val="0"/>
          <w:sz w:val="20"/>
        </w:rPr>
        <w:t xml:space="preserve">gönnen und das neue Erscheinungsbild des </w:t>
      </w:r>
      <w:r w:rsidR="00EC5F1A">
        <w:rPr>
          <w:b w:val="0"/>
          <w:sz w:val="20"/>
        </w:rPr>
        <w:lastRenderedPageBreak/>
        <w:t>Blautal-Centers</w:t>
      </w:r>
      <w:r w:rsidR="00B37843">
        <w:rPr>
          <w:b w:val="0"/>
          <w:sz w:val="20"/>
        </w:rPr>
        <w:t xml:space="preserve"> auf sich wirken </w:t>
      </w:r>
      <w:r w:rsidR="004F4796">
        <w:rPr>
          <w:b w:val="0"/>
          <w:sz w:val="20"/>
        </w:rPr>
        <w:t xml:space="preserve">zu </w:t>
      </w:r>
      <w:r w:rsidR="00B37843">
        <w:rPr>
          <w:b w:val="0"/>
          <w:sz w:val="20"/>
        </w:rPr>
        <w:t xml:space="preserve">lassen. </w:t>
      </w:r>
      <w:r w:rsidR="003C2CBE">
        <w:rPr>
          <w:b w:val="0"/>
          <w:sz w:val="20"/>
        </w:rPr>
        <w:t>Daneben sorgen zwei Bü</w:t>
      </w:r>
      <w:r w:rsidR="003C2CBE">
        <w:rPr>
          <w:b w:val="0"/>
          <w:sz w:val="20"/>
        </w:rPr>
        <w:t>h</w:t>
      </w:r>
      <w:r w:rsidR="003C2CBE">
        <w:rPr>
          <w:b w:val="0"/>
          <w:sz w:val="20"/>
        </w:rPr>
        <w:t xml:space="preserve">nen für musikalische Unterhaltung sowie eine Lasershow </w:t>
      </w:r>
      <w:r w:rsidR="00EC5F1A">
        <w:rPr>
          <w:b w:val="0"/>
          <w:sz w:val="20"/>
        </w:rPr>
        <w:t>mit dem Titel „</w:t>
      </w:r>
      <w:proofErr w:type="spellStart"/>
      <w:r w:rsidR="00EC5F1A">
        <w:rPr>
          <w:b w:val="0"/>
          <w:sz w:val="20"/>
        </w:rPr>
        <w:t>Around</w:t>
      </w:r>
      <w:proofErr w:type="spellEnd"/>
      <w:r w:rsidR="00EC5F1A">
        <w:rPr>
          <w:b w:val="0"/>
          <w:sz w:val="20"/>
        </w:rPr>
        <w:t xml:space="preserve"> </w:t>
      </w:r>
      <w:proofErr w:type="spellStart"/>
      <w:r w:rsidR="00EC5F1A">
        <w:rPr>
          <w:b w:val="0"/>
          <w:sz w:val="20"/>
        </w:rPr>
        <w:t>the</w:t>
      </w:r>
      <w:proofErr w:type="spellEnd"/>
      <w:r w:rsidR="00EC5F1A">
        <w:rPr>
          <w:b w:val="0"/>
          <w:sz w:val="20"/>
        </w:rPr>
        <w:t xml:space="preserve"> World“ </w:t>
      </w:r>
      <w:r w:rsidR="00B8020A">
        <w:rPr>
          <w:b w:val="0"/>
          <w:sz w:val="20"/>
        </w:rPr>
        <w:t>von</w:t>
      </w:r>
      <w:r w:rsidR="003C2CBE">
        <w:rPr>
          <w:b w:val="0"/>
          <w:sz w:val="20"/>
        </w:rPr>
        <w:t xml:space="preserve"> 18</w:t>
      </w:r>
      <w:r w:rsidR="00B8020A">
        <w:rPr>
          <w:b w:val="0"/>
          <w:sz w:val="20"/>
        </w:rPr>
        <w:t xml:space="preserve"> bis 23</w:t>
      </w:r>
      <w:r w:rsidR="003C2CBE">
        <w:rPr>
          <w:b w:val="0"/>
          <w:sz w:val="20"/>
        </w:rPr>
        <w:t xml:space="preserve"> Uhr</w:t>
      </w:r>
      <w:r w:rsidR="00B8020A">
        <w:rPr>
          <w:b w:val="0"/>
          <w:sz w:val="20"/>
        </w:rPr>
        <w:t xml:space="preserve"> zu jeder vollen Stunde</w:t>
      </w:r>
      <w:r w:rsidR="003C2CBE">
        <w:rPr>
          <w:b w:val="0"/>
          <w:sz w:val="20"/>
        </w:rPr>
        <w:t xml:space="preserve"> </w:t>
      </w:r>
      <w:r w:rsidR="00EC5F1A">
        <w:rPr>
          <w:b w:val="0"/>
          <w:sz w:val="20"/>
        </w:rPr>
        <w:t xml:space="preserve">für ein optisches Highlight. </w:t>
      </w:r>
      <w:r w:rsidR="00B95996">
        <w:rPr>
          <w:b w:val="0"/>
          <w:sz w:val="20"/>
        </w:rPr>
        <w:t>Nicht zuletzt wird auch Kindern unter dem Motto „Piraten Ahoi!“ ein buntes Unterhaltungsprogramm geboten</w:t>
      </w:r>
      <w:r w:rsidR="0054501F">
        <w:rPr>
          <w:b w:val="0"/>
          <w:sz w:val="20"/>
        </w:rPr>
        <w:t xml:space="preserve"> – und das Maskottchen </w:t>
      </w:r>
      <w:r w:rsidR="006740CB">
        <w:rPr>
          <w:b w:val="0"/>
          <w:sz w:val="20"/>
        </w:rPr>
        <w:t>„</w:t>
      </w:r>
      <w:proofErr w:type="spellStart"/>
      <w:r w:rsidR="0054501F">
        <w:rPr>
          <w:b w:val="0"/>
          <w:sz w:val="20"/>
        </w:rPr>
        <w:t>Shoppi</w:t>
      </w:r>
      <w:proofErr w:type="spellEnd"/>
      <w:r w:rsidR="006740CB">
        <w:rPr>
          <w:b w:val="0"/>
          <w:sz w:val="20"/>
        </w:rPr>
        <w:t>“</w:t>
      </w:r>
      <w:r w:rsidR="0054501F">
        <w:rPr>
          <w:b w:val="0"/>
          <w:sz w:val="20"/>
        </w:rPr>
        <w:t xml:space="preserve"> verteilt Süßigkeiten sowie kleine Geschenke. </w:t>
      </w:r>
    </w:p>
    <w:p w14:paraId="610E9D7C" w14:textId="77777777" w:rsidR="00C624E6" w:rsidRDefault="00C624E6" w:rsidP="00454314">
      <w:pPr>
        <w:pStyle w:val="Textkrper"/>
        <w:spacing w:line="360" w:lineRule="auto"/>
        <w:ind w:right="142"/>
        <w:rPr>
          <w:b w:val="0"/>
          <w:sz w:val="20"/>
        </w:rPr>
      </w:pPr>
    </w:p>
    <w:p w14:paraId="0100B82C" w14:textId="13A628B5" w:rsidR="0084282D" w:rsidRPr="0084282D" w:rsidRDefault="0084282D" w:rsidP="00454314">
      <w:pPr>
        <w:pStyle w:val="Textkrper"/>
        <w:spacing w:line="360" w:lineRule="auto"/>
        <w:ind w:right="142"/>
        <w:rPr>
          <w:sz w:val="20"/>
        </w:rPr>
      </w:pPr>
      <w:r w:rsidRPr="0084282D">
        <w:rPr>
          <w:sz w:val="20"/>
        </w:rPr>
        <w:t>Was bisher geschah ...</w:t>
      </w:r>
    </w:p>
    <w:p w14:paraId="7AB45C4C" w14:textId="2861D4BD" w:rsidR="00454314" w:rsidRDefault="007D1301" w:rsidP="00454314">
      <w:pPr>
        <w:pStyle w:val="Textkrper"/>
        <w:spacing w:line="360" w:lineRule="auto"/>
        <w:ind w:right="142"/>
        <w:rPr>
          <w:b w:val="0"/>
          <w:sz w:val="20"/>
        </w:rPr>
      </w:pPr>
      <w:r w:rsidRPr="007D1301">
        <w:rPr>
          <w:b w:val="0"/>
          <w:sz w:val="20"/>
        </w:rPr>
        <w:t xml:space="preserve">„Alles neu“ – getreu diesem Motto </w:t>
      </w:r>
      <w:r>
        <w:rPr>
          <w:b w:val="0"/>
          <w:sz w:val="20"/>
        </w:rPr>
        <w:t xml:space="preserve">wurde das </w:t>
      </w:r>
      <w:r w:rsidRPr="007D1301">
        <w:rPr>
          <w:b w:val="0"/>
          <w:sz w:val="20"/>
        </w:rPr>
        <w:t xml:space="preserve">Blautal-Center in den </w:t>
      </w:r>
      <w:r>
        <w:rPr>
          <w:b w:val="0"/>
          <w:sz w:val="20"/>
        </w:rPr>
        <w:t>letzten beiden Jahren</w:t>
      </w:r>
      <w:r w:rsidRPr="007D1301">
        <w:rPr>
          <w:b w:val="0"/>
          <w:sz w:val="20"/>
        </w:rPr>
        <w:t xml:space="preserve"> </w:t>
      </w:r>
      <w:r w:rsidR="00F82C30">
        <w:rPr>
          <w:b w:val="0"/>
          <w:sz w:val="20"/>
        </w:rPr>
        <w:t xml:space="preserve">umfassend </w:t>
      </w:r>
      <w:r w:rsidRPr="007D1301">
        <w:rPr>
          <w:b w:val="0"/>
          <w:sz w:val="20"/>
        </w:rPr>
        <w:t xml:space="preserve">modernisiert. </w:t>
      </w:r>
      <w:r w:rsidR="00D10709">
        <w:rPr>
          <w:b w:val="0"/>
          <w:sz w:val="20"/>
        </w:rPr>
        <w:t>„</w:t>
      </w:r>
      <w:r w:rsidR="00B841E6">
        <w:rPr>
          <w:b w:val="0"/>
          <w:sz w:val="20"/>
        </w:rPr>
        <w:t xml:space="preserve">Wenn wir uns heute die Vorher-Nachher-Bilder ansehen, </w:t>
      </w:r>
      <w:r w:rsidR="00254309">
        <w:rPr>
          <w:b w:val="0"/>
          <w:sz w:val="20"/>
        </w:rPr>
        <w:t xml:space="preserve">wissen wir, </w:t>
      </w:r>
      <w:r w:rsidR="00196271">
        <w:rPr>
          <w:b w:val="0"/>
          <w:sz w:val="20"/>
        </w:rPr>
        <w:t>die Investition</w:t>
      </w:r>
      <w:r w:rsidR="00254309">
        <w:rPr>
          <w:b w:val="0"/>
          <w:sz w:val="20"/>
        </w:rPr>
        <w:t xml:space="preserve"> hat sich gelohnt: </w:t>
      </w:r>
      <w:r w:rsidR="0070534D">
        <w:rPr>
          <w:b w:val="0"/>
          <w:sz w:val="20"/>
        </w:rPr>
        <w:t xml:space="preserve">Wir </w:t>
      </w:r>
      <w:r w:rsidR="00C87786">
        <w:rPr>
          <w:b w:val="0"/>
          <w:sz w:val="20"/>
        </w:rPr>
        <w:t>kö</w:t>
      </w:r>
      <w:r w:rsidR="00C87786">
        <w:rPr>
          <w:b w:val="0"/>
          <w:sz w:val="20"/>
        </w:rPr>
        <w:t>n</w:t>
      </w:r>
      <w:r w:rsidR="00C87786">
        <w:rPr>
          <w:b w:val="0"/>
          <w:sz w:val="20"/>
        </w:rPr>
        <w:t xml:space="preserve">nen den </w:t>
      </w:r>
      <w:r w:rsidR="0070534D">
        <w:rPr>
          <w:b w:val="0"/>
          <w:sz w:val="20"/>
        </w:rPr>
        <w:t xml:space="preserve">Kunden des </w:t>
      </w:r>
      <w:r w:rsidR="00C87786">
        <w:rPr>
          <w:b w:val="0"/>
          <w:sz w:val="20"/>
        </w:rPr>
        <w:t xml:space="preserve">Blautal-Centers </w:t>
      </w:r>
      <w:r w:rsidR="0070534D">
        <w:rPr>
          <w:b w:val="0"/>
          <w:sz w:val="20"/>
        </w:rPr>
        <w:t>nun eine Woh</w:t>
      </w:r>
      <w:r w:rsidR="00C87786">
        <w:rPr>
          <w:b w:val="0"/>
          <w:sz w:val="20"/>
        </w:rPr>
        <w:t>l</w:t>
      </w:r>
      <w:r w:rsidR="0070534D">
        <w:rPr>
          <w:b w:val="0"/>
          <w:sz w:val="20"/>
        </w:rPr>
        <w:t xml:space="preserve">fühlatmosphäre </w:t>
      </w:r>
      <w:r w:rsidR="00C87786">
        <w:rPr>
          <w:b w:val="0"/>
          <w:sz w:val="20"/>
        </w:rPr>
        <w:t>bieten</w:t>
      </w:r>
      <w:r w:rsidR="00D10709">
        <w:rPr>
          <w:b w:val="0"/>
          <w:sz w:val="20"/>
        </w:rPr>
        <w:t xml:space="preserve">“, so </w:t>
      </w:r>
      <w:r w:rsidR="002B3E97">
        <w:rPr>
          <w:b w:val="0"/>
          <w:sz w:val="20"/>
        </w:rPr>
        <w:t xml:space="preserve">Stephan </w:t>
      </w:r>
      <w:r w:rsidR="00D10709">
        <w:rPr>
          <w:b w:val="0"/>
          <w:sz w:val="20"/>
        </w:rPr>
        <w:t xml:space="preserve">Klemmer. </w:t>
      </w:r>
      <w:r>
        <w:rPr>
          <w:b w:val="0"/>
          <w:sz w:val="20"/>
        </w:rPr>
        <w:t>2013</w:t>
      </w:r>
      <w:r w:rsidRPr="007D1301">
        <w:rPr>
          <w:b w:val="0"/>
          <w:sz w:val="20"/>
        </w:rPr>
        <w:t xml:space="preserve"> fingen die ersten äußerlichen Veränderungen an, zum Beispiel wurde die 7.000 Quadratmeter große Grünfläche neu </w:t>
      </w:r>
      <w:r w:rsidR="00F82C30">
        <w:rPr>
          <w:b w:val="0"/>
          <w:sz w:val="20"/>
        </w:rPr>
        <w:t xml:space="preserve">gestaltet und mit </w:t>
      </w:r>
      <w:r w:rsidR="00FF7152">
        <w:rPr>
          <w:b w:val="0"/>
          <w:sz w:val="20"/>
        </w:rPr>
        <w:t>fünf</w:t>
      </w:r>
      <w:r w:rsidR="00F82C30">
        <w:rPr>
          <w:b w:val="0"/>
          <w:sz w:val="20"/>
        </w:rPr>
        <w:t xml:space="preserve"> Ulmer Spatzen, rund 40.000 Pflanzen sowie einem mediterranen Steingarten bestückt</w:t>
      </w:r>
      <w:r w:rsidRPr="007D1301">
        <w:rPr>
          <w:b w:val="0"/>
          <w:sz w:val="20"/>
        </w:rPr>
        <w:t xml:space="preserve">. </w:t>
      </w:r>
      <w:r w:rsidR="000D4CA5">
        <w:rPr>
          <w:b w:val="0"/>
          <w:sz w:val="20"/>
        </w:rPr>
        <w:t>Daraufhin folgte</w:t>
      </w:r>
      <w:r w:rsidR="00B53BC0">
        <w:rPr>
          <w:b w:val="0"/>
          <w:sz w:val="20"/>
        </w:rPr>
        <w:t xml:space="preserve"> zunächst die </w:t>
      </w:r>
      <w:r w:rsidR="00BF77A5">
        <w:rPr>
          <w:b w:val="0"/>
          <w:sz w:val="20"/>
        </w:rPr>
        <w:t xml:space="preserve">Umgestaltung der acht Parkebenen </w:t>
      </w:r>
      <w:r w:rsidR="00F60075">
        <w:rPr>
          <w:b w:val="0"/>
          <w:sz w:val="20"/>
        </w:rPr>
        <w:t>anhand schlüssiger Farbkonzepte</w:t>
      </w:r>
      <w:r w:rsidR="000D4CA5">
        <w:rPr>
          <w:b w:val="0"/>
          <w:sz w:val="20"/>
        </w:rPr>
        <w:t xml:space="preserve"> in freundlichen Farben</w:t>
      </w:r>
      <w:r w:rsidR="00F60075">
        <w:rPr>
          <w:b w:val="0"/>
          <w:sz w:val="20"/>
        </w:rPr>
        <w:t xml:space="preserve">, sodass Besucher des Centers </w:t>
      </w:r>
      <w:r w:rsidR="00BF77A5">
        <w:rPr>
          <w:b w:val="0"/>
          <w:sz w:val="20"/>
        </w:rPr>
        <w:t xml:space="preserve">nun </w:t>
      </w:r>
      <w:r w:rsidR="001E3BDA">
        <w:rPr>
          <w:b w:val="0"/>
          <w:sz w:val="20"/>
        </w:rPr>
        <w:t xml:space="preserve">schneller ihr Fahrzeug auf einem der </w:t>
      </w:r>
      <w:r w:rsidR="000D4CA5">
        <w:rPr>
          <w:b w:val="0"/>
          <w:sz w:val="20"/>
        </w:rPr>
        <w:t>insgesamt 2.300</w:t>
      </w:r>
      <w:r w:rsidR="001E3BDA">
        <w:rPr>
          <w:b w:val="0"/>
          <w:sz w:val="20"/>
        </w:rPr>
        <w:t xml:space="preserve"> Parkplätze</w:t>
      </w:r>
      <w:r w:rsidR="000D4CA5">
        <w:rPr>
          <w:b w:val="0"/>
          <w:sz w:val="20"/>
        </w:rPr>
        <w:t xml:space="preserve"> </w:t>
      </w:r>
      <w:r w:rsidR="001E3BDA">
        <w:rPr>
          <w:b w:val="0"/>
          <w:sz w:val="20"/>
        </w:rPr>
        <w:t>wieder</w:t>
      </w:r>
      <w:r w:rsidR="00F60075">
        <w:rPr>
          <w:b w:val="0"/>
          <w:sz w:val="20"/>
        </w:rPr>
        <w:t xml:space="preserve">finden. </w:t>
      </w:r>
      <w:r w:rsidR="00003B7C">
        <w:rPr>
          <w:b w:val="0"/>
          <w:sz w:val="20"/>
        </w:rPr>
        <w:t>Im Anschluss</w:t>
      </w:r>
      <w:r w:rsidR="00627F57">
        <w:rPr>
          <w:b w:val="0"/>
          <w:sz w:val="20"/>
        </w:rPr>
        <w:t xml:space="preserve"> wurde auf einer Fläche von 12.000 Quadratmetern der neue </w:t>
      </w:r>
      <w:r w:rsidR="00003B7C">
        <w:rPr>
          <w:b w:val="0"/>
          <w:sz w:val="20"/>
        </w:rPr>
        <w:t>Keramikfußboden</w:t>
      </w:r>
      <w:r w:rsidR="00B53BC0">
        <w:rPr>
          <w:b w:val="0"/>
          <w:sz w:val="20"/>
        </w:rPr>
        <w:t xml:space="preserve"> in </w:t>
      </w:r>
      <w:r w:rsidR="00003B7C">
        <w:rPr>
          <w:b w:val="0"/>
          <w:sz w:val="20"/>
        </w:rPr>
        <w:t xml:space="preserve">natürlicher </w:t>
      </w:r>
      <w:r w:rsidR="00B53BC0">
        <w:rPr>
          <w:b w:val="0"/>
          <w:sz w:val="20"/>
        </w:rPr>
        <w:t xml:space="preserve">Holzoptik </w:t>
      </w:r>
      <w:r w:rsidR="00627F57">
        <w:rPr>
          <w:b w:val="0"/>
          <w:sz w:val="20"/>
        </w:rPr>
        <w:t>verlegt</w:t>
      </w:r>
      <w:r w:rsidR="00454314">
        <w:rPr>
          <w:b w:val="0"/>
          <w:sz w:val="20"/>
        </w:rPr>
        <w:t>. P</w:t>
      </w:r>
      <w:r w:rsidR="00627F57">
        <w:rPr>
          <w:b w:val="0"/>
          <w:sz w:val="20"/>
        </w:rPr>
        <w:t>assend dazu erhiel</w:t>
      </w:r>
      <w:r w:rsidR="00D40BF6">
        <w:rPr>
          <w:b w:val="0"/>
          <w:sz w:val="20"/>
        </w:rPr>
        <w:t>ten die Shop-Eingänge und Stelzen im Center eine Holz-Verkleidung</w:t>
      </w:r>
      <w:r w:rsidR="00627F57">
        <w:rPr>
          <w:b w:val="0"/>
          <w:sz w:val="20"/>
        </w:rPr>
        <w:t xml:space="preserve"> </w:t>
      </w:r>
      <w:r w:rsidR="00474039">
        <w:rPr>
          <w:b w:val="0"/>
          <w:sz w:val="20"/>
        </w:rPr>
        <w:t>sowie</w:t>
      </w:r>
      <w:r w:rsidR="00627F57">
        <w:rPr>
          <w:b w:val="0"/>
          <w:sz w:val="20"/>
        </w:rPr>
        <w:t xml:space="preserve"> die </w:t>
      </w:r>
      <w:r w:rsidR="00202675">
        <w:rPr>
          <w:b w:val="0"/>
          <w:sz w:val="20"/>
        </w:rPr>
        <w:t xml:space="preserve">8.500 Quadratmeter </w:t>
      </w:r>
      <w:r w:rsidR="00D40BF6">
        <w:rPr>
          <w:b w:val="0"/>
          <w:sz w:val="20"/>
        </w:rPr>
        <w:t xml:space="preserve">große </w:t>
      </w:r>
      <w:r w:rsidR="00202675">
        <w:rPr>
          <w:b w:val="0"/>
          <w:sz w:val="20"/>
        </w:rPr>
        <w:t xml:space="preserve">Wandfläche im Mall-Bereich </w:t>
      </w:r>
      <w:r w:rsidR="00627F57">
        <w:rPr>
          <w:b w:val="0"/>
          <w:sz w:val="20"/>
        </w:rPr>
        <w:t>einen modernen Anstrich</w:t>
      </w:r>
      <w:r w:rsidR="00D40BF6">
        <w:rPr>
          <w:b w:val="0"/>
          <w:sz w:val="20"/>
        </w:rPr>
        <w:t xml:space="preserve"> in </w:t>
      </w:r>
      <w:r w:rsidR="00003B7C">
        <w:rPr>
          <w:b w:val="0"/>
          <w:sz w:val="20"/>
        </w:rPr>
        <w:t>Weiß, Braun und Anthrazit</w:t>
      </w:r>
      <w:r w:rsidR="00627F57">
        <w:rPr>
          <w:b w:val="0"/>
          <w:sz w:val="20"/>
        </w:rPr>
        <w:t xml:space="preserve">. </w:t>
      </w:r>
      <w:r w:rsidR="00EF1308">
        <w:rPr>
          <w:b w:val="0"/>
          <w:sz w:val="20"/>
        </w:rPr>
        <w:t xml:space="preserve">Darüber hinaus </w:t>
      </w:r>
      <w:r w:rsidR="00474039">
        <w:rPr>
          <w:b w:val="0"/>
          <w:sz w:val="20"/>
        </w:rPr>
        <w:t xml:space="preserve">verwandelte sich der </w:t>
      </w:r>
      <w:r w:rsidR="00116524">
        <w:rPr>
          <w:b w:val="0"/>
          <w:sz w:val="20"/>
        </w:rPr>
        <w:t xml:space="preserve">vergrößerte </w:t>
      </w:r>
      <w:r w:rsidR="00474039">
        <w:rPr>
          <w:b w:val="0"/>
          <w:sz w:val="20"/>
        </w:rPr>
        <w:t xml:space="preserve">Haupteingang dank </w:t>
      </w:r>
      <w:r w:rsidR="00116524">
        <w:rPr>
          <w:b w:val="0"/>
          <w:sz w:val="20"/>
        </w:rPr>
        <w:t xml:space="preserve">Lichtportal </w:t>
      </w:r>
      <w:r w:rsidR="00E50CCC">
        <w:rPr>
          <w:b w:val="0"/>
          <w:sz w:val="20"/>
        </w:rPr>
        <w:t xml:space="preserve">und übergroßer Textilbanner </w:t>
      </w:r>
      <w:r w:rsidR="00116524">
        <w:rPr>
          <w:b w:val="0"/>
          <w:sz w:val="20"/>
        </w:rPr>
        <w:t xml:space="preserve">zum </w:t>
      </w:r>
      <w:r w:rsidR="00B4066F">
        <w:rPr>
          <w:b w:val="0"/>
          <w:sz w:val="20"/>
        </w:rPr>
        <w:t xml:space="preserve">strahlenden </w:t>
      </w:r>
      <w:r w:rsidR="00116524">
        <w:rPr>
          <w:b w:val="0"/>
          <w:sz w:val="20"/>
        </w:rPr>
        <w:t>Eyecatcher</w:t>
      </w:r>
      <w:r w:rsidR="00E50CCC">
        <w:rPr>
          <w:b w:val="0"/>
          <w:sz w:val="20"/>
        </w:rPr>
        <w:t xml:space="preserve"> in der </w:t>
      </w:r>
      <w:proofErr w:type="spellStart"/>
      <w:r w:rsidR="00E50CCC">
        <w:rPr>
          <w:b w:val="0"/>
          <w:sz w:val="20"/>
        </w:rPr>
        <w:t>Blaubeurer</w:t>
      </w:r>
      <w:proofErr w:type="spellEnd"/>
      <w:r w:rsidR="00E50CCC">
        <w:rPr>
          <w:b w:val="0"/>
          <w:sz w:val="20"/>
        </w:rPr>
        <w:t xml:space="preserve"> Str</w:t>
      </w:r>
      <w:r w:rsidR="00E50CCC">
        <w:rPr>
          <w:b w:val="0"/>
          <w:sz w:val="20"/>
        </w:rPr>
        <w:t>a</w:t>
      </w:r>
      <w:r w:rsidR="00E50CCC">
        <w:rPr>
          <w:b w:val="0"/>
          <w:sz w:val="20"/>
        </w:rPr>
        <w:t>ße</w:t>
      </w:r>
      <w:r w:rsidR="00116524">
        <w:rPr>
          <w:b w:val="0"/>
          <w:sz w:val="20"/>
        </w:rPr>
        <w:t>. Weiterhin folgte ein neuer Info</w:t>
      </w:r>
      <w:r w:rsidR="00EC690F">
        <w:rPr>
          <w:b w:val="0"/>
          <w:sz w:val="20"/>
        </w:rPr>
        <w:t>point und z</w:t>
      </w:r>
      <w:r w:rsidR="00AE5B4B">
        <w:rPr>
          <w:b w:val="0"/>
          <w:sz w:val="20"/>
        </w:rPr>
        <w:t xml:space="preserve">uletzt wurden </w:t>
      </w:r>
      <w:r w:rsidR="00FF7152">
        <w:rPr>
          <w:b w:val="0"/>
          <w:sz w:val="20"/>
        </w:rPr>
        <w:t>vier</w:t>
      </w:r>
      <w:r w:rsidR="00E45061">
        <w:rPr>
          <w:b w:val="0"/>
          <w:sz w:val="20"/>
        </w:rPr>
        <w:t xml:space="preserve"> </w:t>
      </w:r>
      <w:r w:rsidR="004A0EDE">
        <w:rPr>
          <w:b w:val="0"/>
          <w:sz w:val="20"/>
        </w:rPr>
        <w:t>neue Sitzi</w:t>
      </w:r>
      <w:r w:rsidR="004A0EDE">
        <w:rPr>
          <w:b w:val="0"/>
          <w:sz w:val="20"/>
        </w:rPr>
        <w:t>n</w:t>
      </w:r>
      <w:r w:rsidR="004A0EDE">
        <w:rPr>
          <w:b w:val="0"/>
          <w:sz w:val="20"/>
        </w:rPr>
        <w:t xml:space="preserve">seln im Lounge-Stil, mit integrierten Ladestationen für </w:t>
      </w:r>
      <w:proofErr w:type="spellStart"/>
      <w:r w:rsidR="004A0EDE">
        <w:rPr>
          <w:b w:val="0"/>
          <w:sz w:val="20"/>
        </w:rPr>
        <w:t>Tablets</w:t>
      </w:r>
      <w:proofErr w:type="spellEnd"/>
      <w:r w:rsidR="004A0EDE">
        <w:rPr>
          <w:b w:val="0"/>
          <w:sz w:val="20"/>
        </w:rPr>
        <w:t xml:space="preserve"> und </w:t>
      </w:r>
      <w:proofErr w:type="spellStart"/>
      <w:r w:rsidR="004A0EDE">
        <w:rPr>
          <w:b w:val="0"/>
          <w:sz w:val="20"/>
        </w:rPr>
        <w:t>Smartph</w:t>
      </w:r>
      <w:r w:rsidR="004A0EDE">
        <w:rPr>
          <w:b w:val="0"/>
          <w:sz w:val="20"/>
        </w:rPr>
        <w:t>o</w:t>
      </w:r>
      <w:r w:rsidR="004A0EDE">
        <w:rPr>
          <w:b w:val="0"/>
          <w:sz w:val="20"/>
        </w:rPr>
        <w:t>nes</w:t>
      </w:r>
      <w:proofErr w:type="spellEnd"/>
      <w:r w:rsidR="004A0EDE">
        <w:rPr>
          <w:b w:val="0"/>
          <w:sz w:val="20"/>
        </w:rPr>
        <w:t xml:space="preserve">, </w:t>
      </w:r>
      <w:r w:rsidR="00AE5B4B">
        <w:rPr>
          <w:b w:val="0"/>
          <w:sz w:val="20"/>
        </w:rPr>
        <w:t>sowie eine</w:t>
      </w:r>
      <w:r w:rsidR="000C1DEC">
        <w:rPr>
          <w:b w:val="0"/>
          <w:sz w:val="20"/>
        </w:rPr>
        <w:t xml:space="preserve"> </w:t>
      </w:r>
      <w:r w:rsidR="00AB589E">
        <w:rPr>
          <w:b w:val="0"/>
          <w:sz w:val="20"/>
        </w:rPr>
        <w:t>helle</w:t>
      </w:r>
      <w:r w:rsidR="000C1DEC">
        <w:rPr>
          <w:b w:val="0"/>
          <w:sz w:val="20"/>
        </w:rPr>
        <w:t xml:space="preserve"> </w:t>
      </w:r>
      <w:r w:rsidR="00C71F47">
        <w:rPr>
          <w:b w:val="0"/>
          <w:sz w:val="20"/>
        </w:rPr>
        <w:t>Grundbeleuchtung</w:t>
      </w:r>
      <w:r w:rsidR="000C1DEC">
        <w:rPr>
          <w:b w:val="0"/>
          <w:sz w:val="20"/>
        </w:rPr>
        <w:t xml:space="preserve"> auf LED-Basis</w:t>
      </w:r>
      <w:r w:rsidR="004A0EDE">
        <w:rPr>
          <w:b w:val="0"/>
          <w:sz w:val="20"/>
        </w:rPr>
        <w:t xml:space="preserve"> </w:t>
      </w:r>
      <w:r w:rsidR="00AE5B4B">
        <w:rPr>
          <w:b w:val="0"/>
          <w:sz w:val="20"/>
        </w:rPr>
        <w:t>instal</w:t>
      </w:r>
      <w:r w:rsidR="004A0EDE">
        <w:rPr>
          <w:b w:val="0"/>
          <w:sz w:val="20"/>
        </w:rPr>
        <w:t xml:space="preserve">liert. Dabei sind </w:t>
      </w:r>
      <w:r w:rsidR="004A0EDE" w:rsidRPr="004A0EDE">
        <w:rPr>
          <w:b w:val="0"/>
          <w:sz w:val="20"/>
        </w:rPr>
        <w:t>übergro</w:t>
      </w:r>
      <w:r w:rsidR="004A0EDE">
        <w:rPr>
          <w:b w:val="0"/>
          <w:sz w:val="20"/>
        </w:rPr>
        <w:t>ße</w:t>
      </w:r>
      <w:r w:rsidR="004A0EDE" w:rsidRPr="004A0EDE">
        <w:rPr>
          <w:b w:val="0"/>
          <w:sz w:val="20"/>
        </w:rPr>
        <w:t xml:space="preserve"> Leuchten in Donut-Form </w:t>
      </w:r>
      <w:r w:rsidR="00A21879">
        <w:rPr>
          <w:b w:val="0"/>
          <w:sz w:val="20"/>
        </w:rPr>
        <w:t xml:space="preserve">das Highlight. </w:t>
      </w:r>
      <w:r w:rsidR="00D34467" w:rsidRPr="0088056A">
        <w:rPr>
          <w:b w:val="0"/>
          <w:sz w:val="20"/>
        </w:rPr>
        <w:t>„Die Summe aller Maßna</w:t>
      </w:r>
      <w:r w:rsidR="00D34467" w:rsidRPr="0088056A">
        <w:rPr>
          <w:b w:val="0"/>
          <w:sz w:val="20"/>
        </w:rPr>
        <w:t>h</w:t>
      </w:r>
      <w:r w:rsidR="00D34467" w:rsidRPr="0088056A">
        <w:rPr>
          <w:b w:val="0"/>
          <w:sz w:val="20"/>
        </w:rPr>
        <w:t xml:space="preserve">men </w:t>
      </w:r>
      <w:r w:rsidR="003335DE">
        <w:rPr>
          <w:b w:val="0"/>
          <w:sz w:val="20"/>
        </w:rPr>
        <w:t xml:space="preserve">kommt nun richtig zur Geltung. Unser Center </w:t>
      </w:r>
      <w:r w:rsidR="004041FE">
        <w:rPr>
          <w:b w:val="0"/>
          <w:sz w:val="20"/>
        </w:rPr>
        <w:t>empf</w:t>
      </w:r>
      <w:r w:rsidR="00026E8F">
        <w:rPr>
          <w:b w:val="0"/>
          <w:sz w:val="20"/>
        </w:rPr>
        <w:t>ängt die Besucher jetzt in einem</w:t>
      </w:r>
      <w:r w:rsidR="004041FE">
        <w:rPr>
          <w:b w:val="0"/>
          <w:sz w:val="20"/>
        </w:rPr>
        <w:t xml:space="preserve"> </w:t>
      </w:r>
      <w:r w:rsidR="003335DE">
        <w:rPr>
          <w:b w:val="0"/>
          <w:sz w:val="20"/>
        </w:rPr>
        <w:t>einladende</w:t>
      </w:r>
      <w:r w:rsidR="004041FE">
        <w:rPr>
          <w:b w:val="0"/>
          <w:sz w:val="20"/>
        </w:rPr>
        <w:t>n</w:t>
      </w:r>
      <w:r w:rsidR="003335DE">
        <w:rPr>
          <w:b w:val="0"/>
          <w:sz w:val="20"/>
        </w:rPr>
        <w:t>, natürliche</w:t>
      </w:r>
      <w:r w:rsidR="004041FE">
        <w:rPr>
          <w:b w:val="0"/>
          <w:sz w:val="20"/>
        </w:rPr>
        <w:t>n</w:t>
      </w:r>
      <w:r w:rsidR="003335DE">
        <w:rPr>
          <w:b w:val="0"/>
          <w:sz w:val="20"/>
        </w:rPr>
        <w:t xml:space="preserve"> </w:t>
      </w:r>
      <w:r w:rsidR="00026E8F">
        <w:rPr>
          <w:b w:val="0"/>
          <w:sz w:val="20"/>
        </w:rPr>
        <w:t>Ambiente</w:t>
      </w:r>
      <w:r w:rsidR="003335DE">
        <w:rPr>
          <w:b w:val="0"/>
          <w:sz w:val="20"/>
        </w:rPr>
        <w:t xml:space="preserve">. </w:t>
      </w:r>
      <w:r w:rsidR="004041FE">
        <w:rPr>
          <w:b w:val="0"/>
          <w:sz w:val="20"/>
        </w:rPr>
        <w:t>Sie können hier nicht nur au</w:t>
      </w:r>
      <w:r w:rsidR="004041FE">
        <w:rPr>
          <w:b w:val="0"/>
          <w:sz w:val="20"/>
        </w:rPr>
        <w:t>s</w:t>
      </w:r>
      <w:r w:rsidR="004041FE">
        <w:rPr>
          <w:b w:val="0"/>
          <w:sz w:val="20"/>
        </w:rPr>
        <w:t>giebig shoppen, sondern sich auch wohlfühlen</w:t>
      </w:r>
      <w:r w:rsidR="00D34467" w:rsidRPr="0088056A">
        <w:rPr>
          <w:b w:val="0"/>
          <w:sz w:val="20"/>
        </w:rPr>
        <w:t xml:space="preserve">“, so </w:t>
      </w:r>
      <w:proofErr w:type="spellStart"/>
      <w:r w:rsidR="00D34467" w:rsidRPr="0088056A">
        <w:rPr>
          <w:b w:val="0"/>
          <w:sz w:val="20"/>
        </w:rPr>
        <w:t>Düzel</w:t>
      </w:r>
      <w:proofErr w:type="spellEnd"/>
      <w:r w:rsidR="00D34467" w:rsidRPr="0088056A">
        <w:rPr>
          <w:b w:val="0"/>
          <w:sz w:val="20"/>
        </w:rPr>
        <w:t>.</w:t>
      </w:r>
    </w:p>
    <w:p w14:paraId="4382B816" w14:textId="77777777" w:rsidR="00EE5F89" w:rsidRDefault="00EE5F89" w:rsidP="00454314">
      <w:pPr>
        <w:pStyle w:val="Textkrper"/>
        <w:spacing w:line="360" w:lineRule="auto"/>
        <w:ind w:right="142"/>
        <w:rPr>
          <w:b w:val="0"/>
          <w:sz w:val="20"/>
        </w:rPr>
      </w:pPr>
    </w:p>
    <w:p w14:paraId="15A3E172" w14:textId="4B0C8E95" w:rsidR="004971FC" w:rsidRPr="004971FC" w:rsidRDefault="004971FC" w:rsidP="00454314">
      <w:pPr>
        <w:pStyle w:val="Textkrper"/>
        <w:spacing w:line="360" w:lineRule="auto"/>
        <w:ind w:right="142"/>
        <w:rPr>
          <w:sz w:val="20"/>
        </w:rPr>
      </w:pPr>
      <w:r w:rsidRPr="004971FC">
        <w:rPr>
          <w:sz w:val="20"/>
        </w:rPr>
        <w:t>Vorschau ...</w:t>
      </w:r>
    </w:p>
    <w:p w14:paraId="6C22669F" w14:textId="45035CF0" w:rsidR="008D5F66" w:rsidRDefault="00454314" w:rsidP="00454314">
      <w:pPr>
        <w:pStyle w:val="Textkrper"/>
        <w:spacing w:line="360" w:lineRule="auto"/>
        <w:ind w:right="142"/>
        <w:rPr>
          <w:b w:val="0"/>
          <w:sz w:val="20"/>
        </w:rPr>
      </w:pPr>
      <w:r w:rsidRPr="00454314">
        <w:rPr>
          <w:b w:val="0"/>
          <w:sz w:val="20"/>
        </w:rPr>
        <w:t xml:space="preserve">Neben dem Einkaufsspaß </w:t>
      </w:r>
      <w:r w:rsidR="00D15B4A">
        <w:rPr>
          <w:b w:val="0"/>
          <w:sz w:val="20"/>
        </w:rPr>
        <w:t>kommt</w:t>
      </w:r>
      <w:r w:rsidRPr="00454314">
        <w:rPr>
          <w:b w:val="0"/>
          <w:sz w:val="20"/>
        </w:rPr>
        <w:t xml:space="preserve"> </w:t>
      </w:r>
      <w:r>
        <w:rPr>
          <w:b w:val="0"/>
          <w:sz w:val="20"/>
        </w:rPr>
        <w:t>bald</w:t>
      </w:r>
      <w:r w:rsidRPr="00454314">
        <w:rPr>
          <w:b w:val="0"/>
          <w:sz w:val="20"/>
        </w:rPr>
        <w:t xml:space="preserve"> auch das Schlemmen im modernisie</w:t>
      </w:r>
      <w:r w:rsidRPr="00454314">
        <w:rPr>
          <w:b w:val="0"/>
          <w:sz w:val="20"/>
        </w:rPr>
        <w:t>r</w:t>
      </w:r>
      <w:r w:rsidRPr="00454314">
        <w:rPr>
          <w:b w:val="0"/>
          <w:sz w:val="20"/>
        </w:rPr>
        <w:t xml:space="preserve">ten Blautal-Center nicht zu kurz: </w:t>
      </w:r>
      <w:r w:rsidR="004B5C48">
        <w:rPr>
          <w:b w:val="0"/>
          <w:sz w:val="20"/>
        </w:rPr>
        <w:t>Ab Mai beginnen die Arbeit</w:t>
      </w:r>
      <w:r w:rsidR="00DC20F4">
        <w:rPr>
          <w:b w:val="0"/>
          <w:sz w:val="20"/>
        </w:rPr>
        <w:t>en</w:t>
      </w:r>
      <w:r w:rsidR="004B5C48">
        <w:rPr>
          <w:b w:val="0"/>
          <w:sz w:val="20"/>
        </w:rPr>
        <w:t xml:space="preserve"> am neuen Food Court. </w:t>
      </w:r>
      <w:r w:rsidR="00272FC1" w:rsidRPr="00454314">
        <w:rPr>
          <w:b w:val="0"/>
          <w:sz w:val="20"/>
        </w:rPr>
        <w:t xml:space="preserve">Momentan sind noch wenige </w:t>
      </w:r>
      <w:r w:rsidR="00272FC1">
        <w:rPr>
          <w:b w:val="0"/>
          <w:sz w:val="20"/>
        </w:rPr>
        <w:t>gastronomische</w:t>
      </w:r>
      <w:r w:rsidR="00272FC1" w:rsidRPr="00454314">
        <w:rPr>
          <w:b w:val="0"/>
          <w:sz w:val="20"/>
        </w:rPr>
        <w:t xml:space="preserve"> Flächen verfügbar. </w:t>
      </w:r>
      <w:r w:rsidR="00272FC1" w:rsidRPr="00454314">
        <w:rPr>
          <w:b w:val="0"/>
          <w:sz w:val="20"/>
        </w:rPr>
        <w:lastRenderedPageBreak/>
        <w:t>„Wir würden uns besonders über weitere Gastronomen aus Ulm und Umgebung freuen. Denn der Bezug zu unserer Stadt spiegelt sich durchgä</w:t>
      </w:r>
      <w:r w:rsidR="00272FC1" w:rsidRPr="00454314">
        <w:rPr>
          <w:b w:val="0"/>
          <w:sz w:val="20"/>
        </w:rPr>
        <w:t>n</w:t>
      </w:r>
      <w:r w:rsidR="00272FC1" w:rsidRPr="00454314">
        <w:rPr>
          <w:b w:val="0"/>
          <w:sz w:val="20"/>
        </w:rPr>
        <w:t xml:space="preserve">gig in unserem </w:t>
      </w:r>
      <w:r w:rsidR="00272FC1">
        <w:rPr>
          <w:b w:val="0"/>
          <w:sz w:val="20"/>
        </w:rPr>
        <w:t>Revitalisierungskonzept</w:t>
      </w:r>
      <w:r w:rsidR="00272FC1" w:rsidRPr="00454314">
        <w:rPr>
          <w:b w:val="0"/>
          <w:sz w:val="20"/>
        </w:rPr>
        <w:t xml:space="preserve"> wieder – von einzelnen Gestaltung</w:t>
      </w:r>
      <w:r w:rsidR="00272FC1" w:rsidRPr="00454314">
        <w:rPr>
          <w:b w:val="0"/>
          <w:sz w:val="20"/>
        </w:rPr>
        <w:t>s</w:t>
      </w:r>
      <w:r w:rsidR="00272FC1" w:rsidRPr="00454314">
        <w:rPr>
          <w:b w:val="0"/>
          <w:sz w:val="20"/>
        </w:rPr>
        <w:t xml:space="preserve">elementen bis hin zu geplanten Events“, so Kemal </w:t>
      </w:r>
      <w:proofErr w:type="spellStart"/>
      <w:r w:rsidR="00272FC1" w:rsidRPr="00454314">
        <w:rPr>
          <w:b w:val="0"/>
          <w:sz w:val="20"/>
        </w:rPr>
        <w:t>Düzel</w:t>
      </w:r>
      <w:proofErr w:type="spellEnd"/>
      <w:r w:rsidR="00272FC1" w:rsidRPr="00454314">
        <w:rPr>
          <w:b w:val="0"/>
          <w:sz w:val="20"/>
        </w:rPr>
        <w:t xml:space="preserve">. </w:t>
      </w:r>
      <w:r w:rsidRPr="00454314">
        <w:rPr>
          <w:b w:val="0"/>
          <w:sz w:val="20"/>
        </w:rPr>
        <w:t>Nicht nur das Spe</w:t>
      </w:r>
      <w:r w:rsidRPr="00454314">
        <w:rPr>
          <w:b w:val="0"/>
          <w:sz w:val="20"/>
        </w:rPr>
        <w:t>i</w:t>
      </w:r>
      <w:r w:rsidRPr="00454314">
        <w:rPr>
          <w:b w:val="0"/>
          <w:sz w:val="20"/>
        </w:rPr>
        <w:t>sena</w:t>
      </w:r>
      <w:r w:rsidRPr="00454314">
        <w:rPr>
          <w:b w:val="0"/>
          <w:sz w:val="20"/>
        </w:rPr>
        <w:t>n</w:t>
      </w:r>
      <w:r w:rsidRPr="00454314">
        <w:rPr>
          <w:b w:val="0"/>
          <w:sz w:val="20"/>
        </w:rPr>
        <w:t>gebot selbst wird überarbeitet, sondern auch die Sitzgelegenheiten. Neben klassischen Esstischen laden</w:t>
      </w:r>
      <w:r w:rsidR="00445C47">
        <w:rPr>
          <w:b w:val="0"/>
          <w:sz w:val="20"/>
        </w:rPr>
        <w:t xml:space="preserve"> dann</w:t>
      </w:r>
      <w:r w:rsidRPr="00454314">
        <w:rPr>
          <w:b w:val="0"/>
          <w:sz w:val="20"/>
        </w:rPr>
        <w:t xml:space="preserve"> auch Sitznischen im Lounge-Charakter sowie Stehtische mit Barhockern zum Verweilen ein – vom erho</w:t>
      </w:r>
      <w:r w:rsidRPr="00454314">
        <w:rPr>
          <w:b w:val="0"/>
          <w:sz w:val="20"/>
        </w:rPr>
        <w:t>l</w:t>
      </w:r>
      <w:r w:rsidRPr="00454314">
        <w:rPr>
          <w:b w:val="0"/>
          <w:sz w:val="20"/>
        </w:rPr>
        <w:t>samen Snack in der Mittagspause bis hin zum gemeinsamen Familienessen findet sich z</w:t>
      </w:r>
      <w:r w:rsidRPr="00454314">
        <w:rPr>
          <w:b w:val="0"/>
          <w:sz w:val="20"/>
        </w:rPr>
        <w:t>u</w:t>
      </w:r>
      <w:r w:rsidRPr="00454314">
        <w:rPr>
          <w:b w:val="0"/>
          <w:sz w:val="20"/>
        </w:rPr>
        <w:t xml:space="preserve">künftig für jeden Anlass der geeignete Platz. Highlight </w:t>
      </w:r>
      <w:r w:rsidR="00D93A74">
        <w:rPr>
          <w:b w:val="0"/>
          <w:sz w:val="20"/>
        </w:rPr>
        <w:t xml:space="preserve">wird </w:t>
      </w:r>
      <w:r w:rsidR="00ED58F7">
        <w:rPr>
          <w:b w:val="0"/>
          <w:sz w:val="20"/>
        </w:rPr>
        <w:t>ein</w:t>
      </w:r>
      <w:r w:rsidRPr="00454314">
        <w:rPr>
          <w:b w:val="0"/>
          <w:sz w:val="20"/>
        </w:rPr>
        <w:t xml:space="preserve"> Sitztunnel aus massivem Eichenholz</w:t>
      </w:r>
      <w:r w:rsidR="00D93A74">
        <w:rPr>
          <w:b w:val="0"/>
          <w:sz w:val="20"/>
        </w:rPr>
        <w:t xml:space="preserve"> sein</w:t>
      </w:r>
      <w:r w:rsidRPr="00454314">
        <w:rPr>
          <w:b w:val="0"/>
          <w:sz w:val="20"/>
        </w:rPr>
        <w:t>, der individuell gefertigt wird und eine besondere Atmosphäre schafft.</w:t>
      </w:r>
      <w:r w:rsidR="008D5F66">
        <w:rPr>
          <w:b w:val="0"/>
          <w:sz w:val="20"/>
        </w:rPr>
        <w:t xml:space="preserve"> Darüber hinaus werden auch die sanit</w:t>
      </w:r>
      <w:r w:rsidR="008D5F66">
        <w:rPr>
          <w:b w:val="0"/>
          <w:sz w:val="20"/>
        </w:rPr>
        <w:t>ä</w:t>
      </w:r>
      <w:r w:rsidR="008D5F66">
        <w:rPr>
          <w:b w:val="0"/>
          <w:sz w:val="20"/>
        </w:rPr>
        <w:t xml:space="preserve">ren Einrichtungen im Erdgeschoss rundum erneuert. </w:t>
      </w:r>
    </w:p>
    <w:p w14:paraId="54A1F8FF" w14:textId="77777777" w:rsidR="008D5F66" w:rsidRDefault="008D5F66" w:rsidP="00454314">
      <w:pPr>
        <w:pStyle w:val="Textkrper"/>
        <w:spacing w:line="360" w:lineRule="auto"/>
        <w:ind w:right="142"/>
        <w:rPr>
          <w:b w:val="0"/>
          <w:sz w:val="20"/>
        </w:rPr>
      </w:pPr>
    </w:p>
    <w:p w14:paraId="7E23625E" w14:textId="77777777" w:rsidR="008D78BD" w:rsidRDefault="008D78BD" w:rsidP="00CF0626">
      <w:pPr>
        <w:pStyle w:val="Textkrper"/>
        <w:spacing w:line="360" w:lineRule="auto"/>
        <w:ind w:right="142"/>
        <w:rPr>
          <w:sz w:val="16"/>
          <w:szCs w:val="16"/>
        </w:rPr>
      </w:pPr>
    </w:p>
    <w:p w14:paraId="5F072163" w14:textId="6FF181D5" w:rsidR="005B4232" w:rsidRPr="0051250D" w:rsidRDefault="005B4232" w:rsidP="00CF0626">
      <w:pPr>
        <w:pStyle w:val="Textkrper"/>
        <w:spacing w:line="360" w:lineRule="auto"/>
        <w:ind w:right="142"/>
        <w:rPr>
          <w:sz w:val="16"/>
          <w:szCs w:val="16"/>
        </w:rPr>
      </w:pPr>
      <w:r w:rsidRPr="0051250D">
        <w:rPr>
          <w:sz w:val="16"/>
          <w:szCs w:val="16"/>
        </w:rPr>
        <w:t>Bildanforderung</w:t>
      </w:r>
    </w:p>
    <w:p w14:paraId="439BFA9B" w14:textId="2A27F4D6" w:rsidR="00D70802" w:rsidRPr="0051250D" w:rsidRDefault="005B4232" w:rsidP="00216AA5">
      <w:pPr>
        <w:pStyle w:val="Textkrper"/>
        <w:spacing w:line="360" w:lineRule="auto"/>
        <w:ind w:right="142"/>
        <w:rPr>
          <w:b w:val="0"/>
          <w:bCs/>
          <w:sz w:val="16"/>
          <w:szCs w:val="16"/>
        </w:rPr>
      </w:pPr>
      <w:r w:rsidRPr="0051250D">
        <w:rPr>
          <w:b w:val="0"/>
          <w:bCs/>
          <w:sz w:val="16"/>
          <w:szCs w:val="16"/>
        </w:rPr>
        <w:t xml:space="preserve">Bildmaterial finden Sie zum Download in unserem </w:t>
      </w:r>
      <w:hyperlink r:id="rId7" w:history="1">
        <w:r w:rsidRPr="004A2BE9">
          <w:rPr>
            <w:rStyle w:val="Link"/>
            <w:b w:val="0"/>
            <w:bCs/>
            <w:sz w:val="16"/>
            <w:szCs w:val="16"/>
          </w:rPr>
          <w:t>Medienportal</w:t>
        </w:r>
      </w:hyperlink>
      <w:r w:rsidRPr="0051250D">
        <w:rPr>
          <w:b w:val="0"/>
          <w:bCs/>
          <w:sz w:val="16"/>
          <w:szCs w:val="16"/>
        </w:rPr>
        <w:t>. Selbstverständlich schicken wir Ihnen di</w:t>
      </w:r>
      <w:bookmarkStart w:id="0" w:name="_GoBack"/>
      <w:bookmarkEnd w:id="0"/>
      <w:r w:rsidRPr="0051250D">
        <w:rPr>
          <w:b w:val="0"/>
          <w:bCs/>
          <w:sz w:val="16"/>
          <w:szCs w:val="16"/>
        </w:rPr>
        <w:t>e Datei</w:t>
      </w:r>
      <w:r w:rsidR="007835B0">
        <w:rPr>
          <w:b w:val="0"/>
          <w:bCs/>
          <w:sz w:val="16"/>
          <w:szCs w:val="16"/>
        </w:rPr>
        <w:t>en</w:t>
      </w:r>
      <w:r w:rsidRPr="0051250D">
        <w:rPr>
          <w:b w:val="0"/>
          <w:bCs/>
          <w:sz w:val="16"/>
          <w:szCs w:val="16"/>
        </w:rPr>
        <w:t xml:space="preserve"> auch gerne per E-Mail zu. Kontakt: </w:t>
      </w:r>
      <w:hyperlink r:id="rId8" w:history="1">
        <w:r w:rsidR="007A6F37" w:rsidRPr="003D13F0">
          <w:rPr>
            <w:rStyle w:val="Link"/>
            <w:b w:val="0"/>
            <w:bCs/>
            <w:sz w:val="16"/>
            <w:szCs w:val="16"/>
          </w:rPr>
          <w:t>vk@press-n-relations.de.</w:t>
        </w:r>
      </w:hyperlink>
    </w:p>
    <w:p w14:paraId="677FA846" w14:textId="77777777" w:rsidR="00094B95" w:rsidRDefault="00094B95" w:rsidP="00216AA5">
      <w:pPr>
        <w:pStyle w:val="Textkrper"/>
        <w:spacing w:line="360" w:lineRule="auto"/>
        <w:ind w:right="142"/>
        <w:rPr>
          <w:b w:val="0"/>
          <w:bCs/>
          <w:sz w:val="20"/>
        </w:rPr>
      </w:pPr>
    </w:p>
    <w:tbl>
      <w:tblPr>
        <w:tblW w:w="7621" w:type="dxa"/>
        <w:tblLook w:val="04A0" w:firstRow="1" w:lastRow="0" w:firstColumn="1" w:lastColumn="0" w:noHBand="0" w:noVBand="1"/>
      </w:tblPr>
      <w:tblGrid>
        <w:gridCol w:w="3794"/>
        <w:gridCol w:w="3827"/>
      </w:tblGrid>
      <w:tr w:rsidR="00707E31" w:rsidRPr="00193407" w14:paraId="48B51614" w14:textId="77777777" w:rsidTr="001D771A">
        <w:tc>
          <w:tcPr>
            <w:tcW w:w="3794" w:type="dxa"/>
            <w:shd w:val="clear" w:color="auto" w:fill="auto"/>
          </w:tcPr>
          <w:p w14:paraId="6F533D64" w14:textId="77777777" w:rsidR="00707E31" w:rsidRPr="009F7BF8" w:rsidRDefault="009D1F4A" w:rsidP="00D252DD">
            <w:pPr>
              <w:keepLines/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Helvetica" w:eastAsia="Times New Roman" w:hAnsi="Helvetica"/>
                <w:b/>
                <w:sz w:val="16"/>
              </w:rPr>
            </w:pPr>
            <w:r w:rsidRPr="009F7BF8">
              <w:rPr>
                <w:rFonts w:ascii="Helvetica" w:hAnsi="Helvetica"/>
                <w:b/>
                <w:sz w:val="20"/>
              </w:rPr>
              <w:br w:type="page"/>
            </w:r>
            <w:r w:rsidR="009F7BF8">
              <w:rPr>
                <w:rFonts w:ascii="Helvetica" w:eastAsia="Times New Roman" w:hAnsi="Helvetica"/>
                <w:b/>
                <w:sz w:val="16"/>
              </w:rPr>
              <w:t>Weitere Informationen</w:t>
            </w:r>
          </w:p>
          <w:p w14:paraId="05F939F3" w14:textId="74A5541A" w:rsidR="00E5663E" w:rsidRDefault="00073CE8" w:rsidP="00D252DD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Arial" w:eastAsia="Times New Roman" w:hAnsi="Arial"/>
                <w:b/>
                <w:sz w:val="16"/>
                <w:lang w:bidi="x-none"/>
              </w:rPr>
            </w:pPr>
            <w:r>
              <w:rPr>
                <w:rFonts w:ascii="Helvetica" w:eastAsia="Times New Roman" w:hAnsi="Helvetica"/>
                <w:b/>
                <w:sz w:val="16"/>
                <w:lang w:bidi="x-none"/>
              </w:rPr>
              <w:t>Blautal-Center Ul</w:t>
            </w:r>
            <w:r w:rsidR="00C12184">
              <w:rPr>
                <w:rFonts w:ascii="Helvetica" w:eastAsia="Times New Roman" w:hAnsi="Helvetica"/>
                <w:b/>
                <w:sz w:val="16"/>
                <w:lang w:bidi="x-none"/>
              </w:rPr>
              <w:t>m</w:t>
            </w:r>
          </w:p>
          <w:p w14:paraId="67671FFC" w14:textId="759135A6" w:rsidR="00707E31" w:rsidRPr="00F013F2" w:rsidRDefault="00E5663E" w:rsidP="00D252DD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Arial" w:eastAsia="Times New Roman" w:hAnsi="Arial"/>
                <w:sz w:val="16"/>
                <w:lang w:bidi="x-none"/>
              </w:rPr>
            </w:pPr>
            <w:proofErr w:type="spellStart"/>
            <w:r>
              <w:rPr>
                <w:rFonts w:ascii="Arial" w:eastAsia="Times New Roman" w:hAnsi="Arial"/>
                <w:sz w:val="16"/>
                <w:lang w:bidi="x-none"/>
              </w:rPr>
              <w:t>Blaubeurer</w:t>
            </w:r>
            <w:proofErr w:type="spellEnd"/>
            <w:r>
              <w:rPr>
                <w:rFonts w:ascii="Arial" w:eastAsia="Times New Roman" w:hAnsi="Arial"/>
                <w:sz w:val="16"/>
                <w:lang w:bidi="x-none"/>
              </w:rPr>
              <w:t xml:space="preserve"> Straße 95</w:t>
            </w:r>
            <w:r w:rsidR="00F013F2">
              <w:rPr>
                <w:rFonts w:ascii="Arial" w:eastAsia="Times New Roman" w:hAnsi="Arial"/>
                <w:sz w:val="16"/>
                <w:lang w:bidi="x-none"/>
              </w:rPr>
              <w:t xml:space="preserve"> – 89077 Ulm</w:t>
            </w:r>
            <w:r w:rsidR="00707E31" w:rsidRPr="00193407">
              <w:rPr>
                <w:rFonts w:ascii="Arial" w:eastAsia="Times New Roman" w:hAnsi="Arial"/>
                <w:sz w:val="16"/>
                <w:lang w:bidi="x-none"/>
              </w:rPr>
              <w:br/>
            </w:r>
            <w:r w:rsidR="009D1F4A">
              <w:rPr>
                <w:rFonts w:ascii="Helvetica" w:eastAsia="Times New Roman" w:hAnsi="Helvetica"/>
                <w:sz w:val="16"/>
                <w:lang w:bidi="x-none"/>
              </w:rPr>
              <w:t xml:space="preserve">Tel.: +49 731 </w:t>
            </w:r>
            <w:r>
              <w:rPr>
                <w:rFonts w:ascii="Helvetica" w:eastAsia="Times New Roman" w:hAnsi="Helvetica"/>
                <w:sz w:val="16"/>
                <w:lang w:bidi="x-none"/>
              </w:rPr>
              <w:t>932 54 0</w:t>
            </w:r>
            <w:r w:rsidR="009D1F4A">
              <w:rPr>
                <w:rFonts w:ascii="Helvetica" w:eastAsia="Times New Roman" w:hAnsi="Helvetica"/>
                <w:sz w:val="16"/>
                <w:lang w:bidi="x-none"/>
              </w:rPr>
              <w:t xml:space="preserve"> – Fax</w:t>
            </w:r>
            <w:r w:rsidR="00707E31" w:rsidRPr="00193407">
              <w:rPr>
                <w:rFonts w:ascii="Helvetica" w:eastAsia="Times New Roman" w:hAnsi="Helvetica"/>
                <w:sz w:val="16"/>
                <w:lang w:bidi="x-none"/>
              </w:rPr>
              <w:t xml:space="preserve">: +49 731 </w:t>
            </w:r>
            <w:r>
              <w:rPr>
                <w:rFonts w:ascii="Helvetica" w:eastAsia="Times New Roman" w:hAnsi="Helvetica"/>
                <w:sz w:val="16"/>
                <w:lang w:bidi="x-none"/>
              </w:rPr>
              <w:t>932 54 -99</w:t>
            </w:r>
          </w:p>
          <w:p w14:paraId="7A42EDB8" w14:textId="0A410D4A" w:rsidR="00707E31" w:rsidRPr="00193407" w:rsidRDefault="00A76BFD" w:rsidP="00DE4AF0">
            <w:pPr>
              <w:keepLines/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Helvetica" w:hAnsi="Helvetica"/>
                <w:sz w:val="20"/>
              </w:rPr>
            </w:pPr>
            <w:r>
              <w:rPr>
                <w:rFonts w:ascii="Helvetica" w:eastAsia="Times New Roman" w:hAnsi="Helvetica"/>
                <w:sz w:val="16"/>
                <w:lang w:bidi="x-none"/>
              </w:rPr>
              <w:t>info</w:t>
            </w:r>
            <w:r w:rsidR="009524A4">
              <w:rPr>
                <w:rFonts w:ascii="Helvetica" w:eastAsia="Times New Roman" w:hAnsi="Helvetica"/>
                <w:sz w:val="16"/>
                <w:lang w:bidi="x-none"/>
              </w:rPr>
              <w:t>@</w:t>
            </w:r>
            <w:r>
              <w:rPr>
                <w:rFonts w:ascii="Helvetica" w:eastAsia="Times New Roman" w:hAnsi="Helvetica"/>
                <w:sz w:val="16"/>
                <w:lang w:bidi="x-none"/>
              </w:rPr>
              <w:t>blautalcenter.de</w:t>
            </w:r>
            <w:r w:rsidR="00DE4AF0">
              <w:rPr>
                <w:rFonts w:ascii="Helvetica" w:eastAsia="Times New Roman" w:hAnsi="Helvetica"/>
                <w:sz w:val="16"/>
                <w:lang w:bidi="x-none"/>
              </w:rPr>
              <w:t xml:space="preserve"> - </w:t>
            </w:r>
            <w:r w:rsidR="009524A4">
              <w:rPr>
                <w:rFonts w:ascii="Helvetica" w:eastAsia="Times New Roman" w:hAnsi="Helvetica"/>
                <w:sz w:val="16"/>
                <w:lang w:bidi="x-none"/>
              </w:rPr>
              <w:t>www.blautalcenterulm.de</w:t>
            </w:r>
          </w:p>
        </w:tc>
        <w:tc>
          <w:tcPr>
            <w:tcW w:w="3827" w:type="dxa"/>
            <w:shd w:val="clear" w:color="auto" w:fill="auto"/>
          </w:tcPr>
          <w:p w14:paraId="74A6B09D" w14:textId="77777777" w:rsidR="009D1F4A" w:rsidRDefault="009D1F4A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b/>
                <w:sz w:val="16"/>
                <w:szCs w:val="24"/>
              </w:rPr>
            </w:pPr>
            <w:r>
              <w:rPr>
                <w:rFonts w:ascii="Helvetica" w:eastAsia="Times New Roman" w:hAnsi="Helvetica"/>
                <w:b/>
                <w:sz w:val="16"/>
                <w:szCs w:val="24"/>
              </w:rPr>
              <w:t xml:space="preserve">Presse- und Öffentlichkeitsarbeit </w:t>
            </w:r>
          </w:p>
          <w:p w14:paraId="39D27225" w14:textId="77777777" w:rsidR="009D1F4A" w:rsidRPr="00193407" w:rsidRDefault="009D1F4A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b/>
                <w:sz w:val="16"/>
                <w:szCs w:val="24"/>
              </w:rPr>
              <w:t>Press’n’Relations GmbH – Vanessa Klein</w:t>
            </w:r>
          </w:p>
          <w:p w14:paraId="5971B9B3" w14:textId="77777777" w:rsidR="009D1F4A" w:rsidRPr="00193407" w:rsidRDefault="009D1F4A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sz w:val="16"/>
                <w:szCs w:val="24"/>
              </w:rPr>
              <w:t>Magirusstraße 33 – D-89077 Ulm</w:t>
            </w:r>
          </w:p>
          <w:p w14:paraId="7AEDF412" w14:textId="77777777" w:rsidR="009D1F4A" w:rsidRPr="00193407" w:rsidRDefault="009D1F4A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 w:rsidRPr="00193407">
              <w:rPr>
                <w:rFonts w:ascii="Helvetica" w:eastAsia="Times New Roman" w:hAnsi="Helvetica"/>
                <w:sz w:val="16"/>
                <w:szCs w:val="24"/>
              </w:rPr>
              <w:t xml:space="preserve">Tel.: </w:t>
            </w:r>
            <w:r>
              <w:rPr>
                <w:rFonts w:ascii="Helvetica" w:eastAsia="Times New Roman" w:hAnsi="Helvetica"/>
                <w:sz w:val="16"/>
                <w:szCs w:val="24"/>
              </w:rPr>
              <w:t xml:space="preserve">+49 731 962 87 -18 – Fax: </w:t>
            </w:r>
            <w:r w:rsidRPr="00193407">
              <w:rPr>
                <w:rFonts w:ascii="Helvetica" w:eastAsia="Times New Roman" w:hAnsi="Helvetica"/>
                <w:sz w:val="16"/>
                <w:lang w:bidi="x-none"/>
              </w:rPr>
              <w:t>+49 731 962 87-97</w:t>
            </w:r>
          </w:p>
          <w:p w14:paraId="15B953E6" w14:textId="3F000DC5" w:rsidR="009D1F4A" w:rsidRPr="00193407" w:rsidRDefault="006B78DB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sz w:val="16"/>
                <w:szCs w:val="24"/>
              </w:rPr>
              <w:t>vk@press-n-relations.de</w:t>
            </w:r>
            <w:r w:rsidR="009D1F4A">
              <w:rPr>
                <w:rFonts w:ascii="Helvetica" w:eastAsia="Times New Roman" w:hAnsi="Helvetica"/>
                <w:sz w:val="16"/>
                <w:szCs w:val="24"/>
              </w:rPr>
              <w:t xml:space="preserve"> </w:t>
            </w:r>
            <w:r w:rsidR="00DE4AF0">
              <w:rPr>
                <w:rFonts w:ascii="Helvetica" w:eastAsia="Times New Roman" w:hAnsi="Helvetica"/>
                <w:sz w:val="16"/>
                <w:szCs w:val="24"/>
              </w:rPr>
              <w:t xml:space="preserve">- </w:t>
            </w:r>
            <w:r w:rsidR="009D1F4A">
              <w:rPr>
                <w:rFonts w:ascii="Helvetica" w:eastAsia="Times New Roman" w:hAnsi="Helvetica"/>
                <w:sz w:val="16"/>
                <w:szCs w:val="24"/>
              </w:rPr>
              <w:t>www.press-n-relations.de</w:t>
            </w:r>
          </w:p>
          <w:p w14:paraId="01D44DB0" w14:textId="77777777" w:rsidR="00707E31" w:rsidRPr="00193407" w:rsidRDefault="00707E31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hAnsi="Helvetica"/>
                <w:sz w:val="20"/>
              </w:rPr>
            </w:pPr>
          </w:p>
        </w:tc>
      </w:tr>
    </w:tbl>
    <w:p w14:paraId="7CB700FF" w14:textId="756802E2" w:rsidR="00707E31" w:rsidRDefault="009524A4" w:rsidP="00015D76">
      <w:pPr>
        <w:widowControl w:val="0"/>
        <w:autoSpaceDE w:val="0"/>
        <w:autoSpaceDN w:val="0"/>
        <w:adjustRightInd w:val="0"/>
        <w:spacing w:line="288" w:lineRule="auto"/>
        <w:ind w:right="-1134"/>
        <w:rPr>
          <w:rFonts w:ascii="Helvetica" w:eastAsia="Times New Roman" w:hAnsi="Helvetica"/>
          <w:b/>
          <w:sz w:val="16"/>
          <w:szCs w:val="24"/>
        </w:rPr>
      </w:pPr>
      <w:r>
        <w:rPr>
          <w:rFonts w:ascii="Helvetica" w:eastAsia="Times New Roman" w:hAnsi="Helvetica"/>
          <w:b/>
          <w:sz w:val="16"/>
          <w:szCs w:val="24"/>
        </w:rPr>
        <w:t>Über das Blautal-Center</w:t>
      </w:r>
    </w:p>
    <w:p w14:paraId="35B893AC" w14:textId="0331E9AB" w:rsidR="007A6F37" w:rsidRPr="007A6F37" w:rsidRDefault="007A6F37" w:rsidP="007A6F37">
      <w:pPr>
        <w:widowControl w:val="0"/>
        <w:autoSpaceDE w:val="0"/>
        <w:autoSpaceDN w:val="0"/>
        <w:adjustRightInd w:val="0"/>
        <w:spacing w:line="288" w:lineRule="auto"/>
        <w:ind w:right="-425"/>
        <w:rPr>
          <w:rFonts w:ascii="Helvetica" w:eastAsia="Times New Roman" w:hAnsi="Helvetica"/>
          <w:sz w:val="16"/>
          <w:szCs w:val="24"/>
        </w:rPr>
      </w:pPr>
      <w:r w:rsidRPr="007A6F37">
        <w:rPr>
          <w:rFonts w:ascii="Helvetica" w:eastAsia="Times New Roman" w:hAnsi="Helvetica"/>
          <w:sz w:val="16"/>
          <w:szCs w:val="24"/>
        </w:rPr>
        <w:t xml:space="preserve">Das Blautal-Center Ulm </w:t>
      </w:r>
      <w:r w:rsidR="00272FC1">
        <w:rPr>
          <w:rFonts w:ascii="Helvetica" w:eastAsia="Times New Roman" w:hAnsi="Helvetica"/>
          <w:sz w:val="16"/>
          <w:szCs w:val="24"/>
        </w:rPr>
        <w:t>verfügt über rund 100 Geschäfte und Gastronomiebetriebe</w:t>
      </w:r>
      <w:r w:rsidRPr="007A6F37">
        <w:rPr>
          <w:rFonts w:ascii="Helvetica" w:eastAsia="Times New Roman" w:hAnsi="Helvetica"/>
          <w:sz w:val="16"/>
          <w:szCs w:val="24"/>
        </w:rPr>
        <w:t xml:space="preserve"> </w:t>
      </w:r>
      <w:r w:rsidR="00272FC1">
        <w:rPr>
          <w:rFonts w:ascii="Helvetica" w:eastAsia="Times New Roman" w:hAnsi="Helvetica"/>
          <w:sz w:val="16"/>
          <w:szCs w:val="24"/>
        </w:rPr>
        <w:t>auf</w:t>
      </w:r>
      <w:r w:rsidRPr="007A6F37">
        <w:rPr>
          <w:rFonts w:ascii="Helvetica" w:eastAsia="Times New Roman" w:hAnsi="Helvetica"/>
          <w:sz w:val="16"/>
          <w:szCs w:val="24"/>
        </w:rPr>
        <w:t xml:space="preserve"> einer </w:t>
      </w:r>
      <w:r w:rsidR="00272FC1">
        <w:rPr>
          <w:rFonts w:ascii="Helvetica" w:eastAsia="Times New Roman" w:hAnsi="Helvetica"/>
          <w:sz w:val="16"/>
          <w:szCs w:val="24"/>
        </w:rPr>
        <w:t>Gesamtfl</w:t>
      </w:r>
      <w:r w:rsidR="00272FC1">
        <w:rPr>
          <w:rFonts w:ascii="Helvetica" w:eastAsia="Times New Roman" w:hAnsi="Helvetica"/>
          <w:sz w:val="16"/>
          <w:szCs w:val="24"/>
        </w:rPr>
        <w:t>ä</w:t>
      </w:r>
      <w:r w:rsidR="00272FC1">
        <w:rPr>
          <w:rFonts w:ascii="Helvetica" w:eastAsia="Times New Roman" w:hAnsi="Helvetica"/>
          <w:sz w:val="16"/>
          <w:szCs w:val="24"/>
        </w:rPr>
        <w:t>che</w:t>
      </w:r>
      <w:r w:rsidRPr="007A6F37">
        <w:rPr>
          <w:rFonts w:ascii="Helvetica" w:eastAsia="Times New Roman" w:hAnsi="Helvetica"/>
          <w:sz w:val="16"/>
          <w:szCs w:val="24"/>
        </w:rPr>
        <w:t xml:space="preserve"> von 44.000 Quadratmete</w:t>
      </w:r>
      <w:r w:rsidR="0003255E">
        <w:rPr>
          <w:rFonts w:ascii="Helvetica" w:eastAsia="Times New Roman" w:hAnsi="Helvetica"/>
          <w:sz w:val="16"/>
          <w:szCs w:val="24"/>
        </w:rPr>
        <w:t xml:space="preserve">rn, davon 37.500 Quadratmeter Verkaufsfläche. </w:t>
      </w:r>
      <w:r w:rsidRPr="007A6F37">
        <w:rPr>
          <w:rFonts w:ascii="Helvetica" w:eastAsia="Times New Roman" w:hAnsi="Helvetica"/>
          <w:sz w:val="16"/>
          <w:szCs w:val="24"/>
        </w:rPr>
        <w:t>Die insgesamt 500 Meter langen, voll überdachten Ladenstraßen des Shoppingcenters sind Magnet für 350.000 Menschen in Ulm und Umgebung. Das Center ist Arbeitgeber für zirka 670 Menschen und täglich - außer am Sonntag - von 9.30 Uhr bis 20.00 Uhr geöffnet. Die Öffnun</w:t>
      </w:r>
      <w:r w:rsidR="00EB329B">
        <w:rPr>
          <w:rFonts w:ascii="Helvetica" w:eastAsia="Times New Roman" w:hAnsi="Helvetica"/>
          <w:sz w:val="16"/>
          <w:szCs w:val="24"/>
        </w:rPr>
        <w:t>gszeiten des V-Markt sind von 09</w:t>
      </w:r>
      <w:r w:rsidRPr="007A6F37">
        <w:rPr>
          <w:rFonts w:ascii="Helvetica" w:eastAsia="Times New Roman" w:hAnsi="Helvetica"/>
          <w:sz w:val="16"/>
          <w:szCs w:val="24"/>
        </w:rPr>
        <w:t xml:space="preserve">:00 </w:t>
      </w:r>
      <w:r w:rsidR="005E73C4">
        <w:rPr>
          <w:rFonts w:ascii="Helvetica" w:eastAsia="Times New Roman" w:hAnsi="Helvetica"/>
          <w:sz w:val="16"/>
          <w:szCs w:val="24"/>
        </w:rPr>
        <w:t>Uhr bis 21</w:t>
      </w:r>
      <w:r w:rsidRPr="007A6F37">
        <w:rPr>
          <w:rFonts w:ascii="Helvetica" w:eastAsia="Times New Roman" w:hAnsi="Helvetica"/>
          <w:sz w:val="16"/>
          <w:szCs w:val="24"/>
        </w:rPr>
        <w:t>:00 Uhr. Ce</w:t>
      </w:r>
      <w:r w:rsidRPr="007A6F37">
        <w:rPr>
          <w:rFonts w:ascii="Helvetica" w:eastAsia="Times New Roman" w:hAnsi="Helvetica"/>
          <w:sz w:val="16"/>
          <w:szCs w:val="24"/>
        </w:rPr>
        <w:t>n</w:t>
      </w:r>
      <w:r w:rsidRPr="007A6F37">
        <w:rPr>
          <w:rFonts w:ascii="Helvetica" w:eastAsia="Times New Roman" w:hAnsi="Helvetica"/>
          <w:sz w:val="16"/>
          <w:szCs w:val="24"/>
        </w:rPr>
        <w:t>termanage</w:t>
      </w:r>
      <w:r w:rsidR="0003255E">
        <w:rPr>
          <w:rFonts w:ascii="Helvetica" w:eastAsia="Times New Roman" w:hAnsi="Helvetica"/>
          <w:sz w:val="16"/>
          <w:szCs w:val="24"/>
        </w:rPr>
        <w:t>r des Blautal-Centers ist der 36</w:t>
      </w:r>
      <w:r w:rsidR="008A69B2">
        <w:rPr>
          <w:rFonts w:ascii="Helvetica" w:eastAsia="Times New Roman" w:hAnsi="Helvetica"/>
          <w:sz w:val="16"/>
          <w:szCs w:val="24"/>
        </w:rPr>
        <w:t xml:space="preserve"> Jahre alte Kemal </w:t>
      </w:r>
      <w:proofErr w:type="spellStart"/>
      <w:r w:rsidR="008A69B2">
        <w:rPr>
          <w:rFonts w:ascii="Helvetica" w:eastAsia="Times New Roman" w:hAnsi="Helvetica"/>
          <w:sz w:val="16"/>
          <w:szCs w:val="24"/>
        </w:rPr>
        <w:t>Düzel</w:t>
      </w:r>
      <w:proofErr w:type="spellEnd"/>
      <w:r w:rsidR="008A69B2">
        <w:rPr>
          <w:rFonts w:ascii="Helvetica" w:eastAsia="Times New Roman" w:hAnsi="Helvetica"/>
          <w:sz w:val="16"/>
          <w:szCs w:val="24"/>
        </w:rPr>
        <w:t>.</w:t>
      </w:r>
    </w:p>
    <w:p w14:paraId="63E8017E" w14:textId="05060E25" w:rsidR="005C7176" w:rsidRPr="000B0DF6" w:rsidRDefault="007A6F37" w:rsidP="007A6F37">
      <w:pPr>
        <w:widowControl w:val="0"/>
        <w:autoSpaceDE w:val="0"/>
        <w:autoSpaceDN w:val="0"/>
        <w:adjustRightInd w:val="0"/>
        <w:spacing w:line="288" w:lineRule="auto"/>
        <w:ind w:right="-425"/>
        <w:rPr>
          <w:rFonts w:ascii="Helvetica" w:eastAsia="Times New Roman" w:hAnsi="Helvetica"/>
          <w:sz w:val="16"/>
          <w:szCs w:val="24"/>
        </w:rPr>
      </w:pPr>
      <w:r w:rsidRPr="007A6F37">
        <w:rPr>
          <w:rFonts w:ascii="Helvetica" w:eastAsia="Times New Roman" w:hAnsi="Helvetica"/>
          <w:sz w:val="16"/>
          <w:szCs w:val="24"/>
        </w:rPr>
        <w:t xml:space="preserve">Eigentümer ist ein Immobilienfonds des Initiators </w:t>
      </w:r>
      <w:proofErr w:type="spellStart"/>
      <w:r w:rsidRPr="007A6F37">
        <w:rPr>
          <w:rFonts w:ascii="Helvetica" w:eastAsia="Times New Roman" w:hAnsi="Helvetica"/>
          <w:sz w:val="16"/>
          <w:szCs w:val="24"/>
        </w:rPr>
        <w:t>Wealth</w:t>
      </w:r>
      <w:proofErr w:type="spellEnd"/>
      <w:r w:rsidRPr="007A6F37">
        <w:rPr>
          <w:rFonts w:ascii="Helvetica" w:eastAsia="Times New Roman" w:hAnsi="Helvetica"/>
          <w:sz w:val="16"/>
          <w:szCs w:val="24"/>
        </w:rPr>
        <w:t xml:space="preserve"> Management Capital Holding GmbH mit Sitz in München, die zurzeit fünf weitere Einkaufszentren betreibt: „das Schloss“ in Berlin, die „Bahnhofspass</w:t>
      </w:r>
      <w:r w:rsidRPr="007A6F37">
        <w:rPr>
          <w:rFonts w:ascii="Helvetica" w:eastAsia="Times New Roman" w:hAnsi="Helvetica"/>
          <w:sz w:val="16"/>
          <w:szCs w:val="24"/>
        </w:rPr>
        <w:t>a</w:t>
      </w:r>
      <w:r w:rsidRPr="007A6F37">
        <w:rPr>
          <w:rFonts w:ascii="Helvetica" w:eastAsia="Times New Roman" w:hAnsi="Helvetica"/>
          <w:sz w:val="16"/>
          <w:szCs w:val="24"/>
        </w:rPr>
        <w:t xml:space="preserve">gen Potsdam“, die „Goethe Galerie“ in Jena, das „City </w:t>
      </w:r>
      <w:proofErr w:type="spellStart"/>
      <w:r w:rsidRPr="007A6F37">
        <w:rPr>
          <w:rFonts w:ascii="Helvetica" w:eastAsia="Times New Roman" w:hAnsi="Helvetica"/>
          <w:sz w:val="16"/>
          <w:szCs w:val="24"/>
        </w:rPr>
        <w:t>Carré</w:t>
      </w:r>
      <w:proofErr w:type="spellEnd"/>
      <w:r w:rsidRPr="007A6F37">
        <w:rPr>
          <w:rFonts w:ascii="Helvetica" w:eastAsia="Times New Roman" w:hAnsi="Helvetica"/>
          <w:sz w:val="16"/>
          <w:szCs w:val="24"/>
        </w:rPr>
        <w:t xml:space="preserve">“ in Magdeburg und die „Galerie </w:t>
      </w:r>
      <w:proofErr w:type="spellStart"/>
      <w:r w:rsidRPr="007A6F37">
        <w:rPr>
          <w:rFonts w:ascii="Helvetica" w:eastAsia="Times New Roman" w:hAnsi="Helvetica"/>
          <w:sz w:val="16"/>
          <w:szCs w:val="24"/>
        </w:rPr>
        <w:t>RoterTurm</w:t>
      </w:r>
      <w:proofErr w:type="spellEnd"/>
      <w:r w:rsidRPr="007A6F37">
        <w:rPr>
          <w:rFonts w:ascii="Helvetica" w:eastAsia="Times New Roman" w:hAnsi="Helvetica"/>
          <w:sz w:val="16"/>
          <w:szCs w:val="24"/>
        </w:rPr>
        <w:t>“ in Chemnitz.</w:t>
      </w:r>
    </w:p>
    <w:sectPr w:rsidR="005C7176" w:rsidRPr="000B0DF6" w:rsidSect="00682178">
      <w:headerReference w:type="default" r:id="rId9"/>
      <w:pgSz w:w="11906" w:h="16838"/>
      <w:pgMar w:top="1417" w:right="3401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656324" w14:textId="77777777" w:rsidR="004A2BE9" w:rsidRDefault="004A2BE9" w:rsidP="00F32975">
      <w:r>
        <w:separator/>
      </w:r>
    </w:p>
  </w:endnote>
  <w:endnote w:type="continuationSeparator" w:id="0">
    <w:p w14:paraId="6B5A4E2E" w14:textId="77777777" w:rsidR="004A2BE9" w:rsidRDefault="004A2BE9" w:rsidP="00F32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DD2863" w14:textId="77777777" w:rsidR="004A2BE9" w:rsidRDefault="004A2BE9" w:rsidP="00F32975">
      <w:r>
        <w:separator/>
      </w:r>
    </w:p>
  </w:footnote>
  <w:footnote w:type="continuationSeparator" w:id="0">
    <w:p w14:paraId="09B8EDF4" w14:textId="77777777" w:rsidR="004A2BE9" w:rsidRDefault="004A2BE9" w:rsidP="00F3297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213878" w14:textId="4066A52B" w:rsidR="004A2BE9" w:rsidRDefault="004A2BE9" w:rsidP="00593706">
    <w:pPr>
      <w:pStyle w:val="Kopfzeile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4AC7345" wp14:editId="15E91779">
          <wp:simplePos x="0" y="0"/>
          <wp:positionH relativeFrom="column">
            <wp:posOffset>4066540</wp:posOffset>
          </wp:positionH>
          <wp:positionV relativeFrom="paragraph">
            <wp:posOffset>-104775</wp:posOffset>
          </wp:positionV>
          <wp:extent cx="1800860" cy="1271905"/>
          <wp:effectExtent l="0" t="0" r="2540" b="0"/>
          <wp:wrapTight wrapText="bothSides">
            <wp:wrapPolygon edited="0">
              <wp:start x="0" y="0"/>
              <wp:lineTo x="0" y="21136"/>
              <wp:lineTo x="21326" y="21136"/>
              <wp:lineTo x="21326" y="0"/>
              <wp:lineTo x="0" y="0"/>
            </wp:wrapPolygon>
          </wp:wrapTight>
          <wp:docPr id="3" name="Bild 3" descr="PNR Kunden:Kunden A-K:BLAU.KDaten:BLAU.Bildmaterial:BLAU-Logo:2015:BCU_Logo_Clai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NR Kunden:Kunden A-K:BLAU.KDaten:BLAU.Bildmaterial:BLAU-Logo:2015:BCU_Logo_Claim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860" cy="12719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803680" w14:textId="1E401A99" w:rsidR="004A2BE9" w:rsidRDefault="004A2BE9" w:rsidP="00F32975">
    <w:pPr>
      <w:pStyle w:val="Kopfzeile"/>
      <w:jc w:val="right"/>
    </w:pPr>
  </w:p>
  <w:p w14:paraId="1FB79D5A" w14:textId="0CA0781B" w:rsidR="004A2BE9" w:rsidRDefault="004A2BE9" w:rsidP="00F32975">
    <w:pPr>
      <w:pStyle w:val="Kopfzeile"/>
      <w:jc w:val="right"/>
    </w:pPr>
  </w:p>
  <w:p w14:paraId="621C38CB" w14:textId="77777777" w:rsidR="004A2BE9" w:rsidRDefault="004A2BE9" w:rsidP="00F32975">
    <w:pPr>
      <w:pStyle w:val="Kopfzeile"/>
      <w:jc w:val="right"/>
    </w:pPr>
    <w:r>
      <w:t xml:space="preserve">  </w:t>
    </w:r>
    <w:r>
      <w:tab/>
    </w:r>
    <w:r>
      <w:tab/>
    </w:r>
    <w:r>
      <w:tab/>
    </w:r>
  </w:p>
  <w:p w14:paraId="6FBBBF4D" w14:textId="77777777" w:rsidR="004A2BE9" w:rsidRDefault="004A2BE9" w:rsidP="00F32975">
    <w:pPr>
      <w:pStyle w:val="Kopfzeil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D13"/>
    <w:rsid w:val="00002911"/>
    <w:rsid w:val="00003B7C"/>
    <w:rsid w:val="00003CC1"/>
    <w:rsid w:val="00005399"/>
    <w:rsid w:val="000068A4"/>
    <w:rsid w:val="000076FC"/>
    <w:rsid w:val="00011111"/>
    <w:rsid w:val="00011AF1"/>
    <w:rsid w:val="00015520"/>
    <w:rsid w:val="00015D76"/>
    <w:rsid w:val="0002018F"/>
    <w:rsid w:val="0002444E"/>
    <w:rsid w:val="00026CB1"/>
    <w:rsid w:val="00026E8F"/>
    <w:rsid w:val="00031818"/>
    <w:rsid w:val="0003255E"/>
    <w:rsid w:val="00032812"/>
    <w:rsid w:val="0003501A"/>
    <w:rsid w:val="00035117"/>
    <w:rsid w:val="000359FB"/>
    <w:rsid w:val="00041130"/>
    <w:rsid w:val="000445E9"/>
    <w:rsid w:val="00052C83"/>
    <w:rsid w:val="00053DE3"/>
    <w:rsid w:val="00054729"/>
    <w:rsid w:val="00055047"/>
    <w:rsid w:val="000574EF"/>
    <w:rsid w:val="0006581D"/>
    <w:rsid w:val="00066F8A"/>
    <w:rsid w:val="00072F91"/>
    <w:rsid w:val="00073CE8"/>
    <w:rsid w:val="000772C4"/>
    <w:rsid w:val="000777EF"/>
    <w:rsid w:val="00087566"/>
    <w:rsid w:val="000942B3"/>
    <w:rsid w:val="00094B95"/>
    <w:rsid w:val="000955C8"/>
    <w:rsid w:val="000A2BD5"/>
    <w:rsid w:val="000A3504"/>
    <w:rsid w:val="000B0DF6"/>
    <w:rsid w:val="000B2874"/>
    <w:rsid w:val="000B2DD7"/>
    <w:rsid w:val="000B56A6"/>
    <w:rsid w:val="000C1DEC"/>
    <w:rsid w:val="000C3FB9"/>
    <w:rsid w:val="000C5506"/>
    <w:rsid w:val="000C6511"/>
    <w:rsid w:val="000C6BD9"/>
    <w:rsid w:val="000D1CFB"/>
    <w:rsid w:val="000D1D30"/>
    <w:rsid w:val="000D2E7C"/>
    <w:rsid w:val="000D3723"/>
    <w:rsid w:val="000D45C9"/>
    <w:rsid w:val="000D4CA5"/>
    <w:rsid w:val="000D4DB8"/>
    <w:rsid w:val="000D4E7B"/>
    <w:rsid w:val="000D6E81"/>
    <w:rsid w:val="000D7C59"/>
    <w:rsid w:val="000E1BCE"/>
    <w:rsid w:val="000E51F9"/>
    <w:rsid w:val="000E553D"/>
    <w:rsid w:val="000F0738"/>
    <w:rsid w:val="000F2152"/>
    <w:rsid w:val="00100F58"/>
    <w:rsid w:val="00105160"/>
    <w:rsid w:val="00106461"/>
    <w:rsid w:val="0010683E"/>
    <w:rsid w:val="0010697C"/>
    <w:rsid w:val="00116524"/>
    <w:rsid w:val="00117751"/>
    <w:rsid w:val="00117F2B"/>
    <w:rsid w:val="001200FB"/>
    <w:rsid w:val="00120553"/>
    <w:rsid w:val="001232E7"/>
    <w:rsid w:val="001249F9"/>
    <w:rsid w:val="0013280B"/>
    <w:rsid w:val="00134C18"/>
    <w:rsid w:val="00137ABA"/>
    <w:rsid w:val="00140BFA"/>
    <w:rsid w:val="0014235E"/>
    <w:rsid w:val="0014415F"/>
    <w:rsid w:val="0014457A"/>
    <w:rsid w:val="001446B3"/>
    <w:rsid w:val="00151276"/>
    <w:rsid w:val="00151512"/>
    <w:rsid w:val="00156F62"/>
    <w:rsid w:val="00157496"/>
    <w:rsid w:val="00171764"/>
    <w:rsid w:val="00171E32"/>
    <w:rsid w:val="00172727"/>
    <w:rsid w:val="00184473"/>
    <w:rsid w:val="00185AC1"/>
    <w:rsid w:val="00193132"/>
    <w:rsid w:val="001932D2"/>
    <w:rsid w:val="00193407"/>
    <w:rsid w:val="00196271"/>
    <w:rsid w:val="001A79E6"/>
    <w:rsid w:val="001B1077"/>
    <w:rsid w:val="001B4C8B"/>
    <w:rsid w:val="001B5CD2"/>
    <w:rsid w:val="001B76C3"/>
    <w:rsid w:val="001C1274"/>
    <w:rsid w:val="001C4103"/>
    <w:rsid w:val="001C7185"/>
    <w:rsid w:val="001D1B91"/>
    <w:rsid w:val="001D2D39"/>
    <w:rsid w:val="001D4ABE"/>
    <w:rsid w:val="001D6140"/>
    <w:rsid w:val="001D771A"/>
    <w:rsid w:val="001E2ECE"/>
    <w:rsid w:val="001E3BDA"/>
    <w:rsid w:val="001E5506"/>
    <w:rsid w:val="001E5747"/>
    <w:rsid w:val="001E7608"/>
    <w:rsid w:val="001F01AC"/>
    <w:rsid w:val="001F207B"/>
    <w:rsid w:val="001F3952"/>
    <w:rsid w:val="001F59B5"/>
    <w:rsid w:val="001F5E5D"/>
    <w:rsid w:val="00202675"/>
    <w:rsid w:val="002030D9"/>
    <w:rsid w:val="00204745"/>
    <w:rsid w:val="00205620"/>
    <w:rsid w:val="00205E06"/>
    <w:rsid w:val="00206D13"/>
    <w:rsid w:val="00206D6C"/>
    <w:rsid w:val="00214BE5"/>
    <w:rsid w:val="00214C10"/>
    <w:rsid w:val="00216AA5"/>
    <w:rsid w:val="00221F32"/>
    <w:rsid w:val="00225819"/>
    <w:rsid w:val="00232345"/>
    <w:rsid w:val="00232D5A"/>
    <w:rsid w:val="002450CD"/>
    <w:rsid w:val="00245CFC"/>
    <w:rsid w:val="00246E09"/>
    <w:rsid w:val="00250EA0"/>
    <w:rsid w:val="002530ED"/>
    <w:rsid w:val="00253A77"/>
    <w:rsid w:val="00254309"/>
    <w:rsid w:val="00254FCB"/>
    <w:rsid w:val="00256099"/>
    <w:rsid w:val="002566F9"/>
    <w:rsid w:val="0026177A"/>
    <w:rsid w:val="00263CB4"/>
    <w:rsid w:val="00270BBF"/>
    <w:rsid w:val="00272FC1"/>
    <w:rsid w:val="00273F9D"/>
    <w:rsid w:val="00277C80"/>
    <w:rsid w:val="002803A4"/>
    <w:rsid w:val="00281B7D"/>
    <w:rsid w:val="002852D6"/>
    <w:rsid w:val="00286B71"/>
    <w:rsid w:val="0029015A"/>
    <w:rsid w:val="002904B0"/>
    <w:rsid w:val="00292CA7"/>
    <w:rsid w:val="00292D6D"/>
    <w:rsid w:val="002937B6"/>
    <w:rsid w:val="0029418B"/>
    <w:rsid w:val="00295601"/>
    <w:rsid w:val="002A2845"/>
    <w:rsid w:val="002A4605"/>
    <w:rsid w:val="002A4E7B"/>
    <w:rsid w:val="002A538F"/>
    <w:rsid w:val="002B01C3"/>
    <w:rsid w:val="002B1D89"/>
    <w:rsid w:val="002B3E97"/>
    <w:rsid w:val="002C3AF2"/>
    <w:rsid w:val="002C5E8F"/>
    <w:rsid w:val="002D0E15"/>
    <w:rsid w:val="002D200D"/>
    <w:rsid w:val="002D24A7"/>
    <w:rsid w:val="002D25C3"/>
    <w:rsid w:val="002D4438"/>
    <w:rsid w:val="002E0BB8"/>
    <w:rsid w:val="002E1AF7"/>
    <w:rsid w:val="002E389D"/>
    <w:rsid w:val="002E3AF6"/>
    <w:rsid w:val="002E3DB3"/>
    <w:rsid w:val="002E5462"/>
    <w:rsid w:val="002F233D"/>
    <w:rsid w:val="00301209"/>
    <w:rsid w:val="00304A6F"/>
    <w:rsid w:val="00310420"/>
    <w:rsid w:val="003109D5"/>
    <w:rsid w:val="003215C4"/>
    <w:rsid w:val="00324CF8"/>
    <w:rsid w:val="00331273"/>
    <w:rsid w:val="003335DE"/>
    <w:rsid w:val="00334331"/>
    <w:rsid w:val="0033454E"/>
    <w:rsid w:val="00334EDC"/>
    <w:rsid w:val="00337F84"/>
    <w:rsid w:val="00340C64"/>
    <w:rsid w:val="00342AAF"/>
    <w:rsid w:val="00350B2E"/>
    <w:rsid w:val="003528B8"/>
    <w:rsid w:val="00352B9D"/>
    <w:rsid w:val="003603D5"/>
    <w:rsid w:val="00360EB3"/>
    <w:rsid w:val="003613C4"/>
    <w:rsid w:val="00362AB4"/>
    <w:rsid w:val="003632BF"/>
    <w:rsid w:val="00363C8A"/>
    <w:rsid w:val="00364D3B"/>
    <w:rsid w:val="00365A19"/>
    <w:rsid w:val="00367CCB"/>
    <w:rsid w:val="003704FE"/>
    <w:rsid w:val="00372363"/>
    <w:rsid w:val="00374E48"/>
    <w:rsid w:val="00375207"/>
    <w:rsid w:val="00375A36"/>
    <w:rsid w:val="003805D2"/>
    <w:rsid w:val="00383448"/>
    <w:rsid w:val="003842C5"/>
    <w:rsid w:val="00385468"/>
    <w:rsid w:val="003858E9"/>
    <w:rsid w:val="00390116"/>
    <w:rsid w:val="00391D3F"/>
    <w:rsid w:val="00393E5D"/>
    <w:rsid w:val="0039647B"/>
    <w:rsid w:val="003978C4"/>
    <w:rsid w:val="003A068D"/>
    <w:rsid w:val="003A0796"/>
    <w:rsid w:val="003A0D38"/>
    <w:rsid w:val="003A3369"/>
    <w:rsid w:val="003A4D0F"/>
    <w:rsid w:val="003A5BAE"/>
    <w:rsid w:val="003A792E"/>
    <w:rsid w:val="003B1F64"/>
    <w:rsid w:val="003B4813"/>
    <w:rsid w:val="003C17A0"/>
    <w:rsid w:val="003C246F"/>
    <w:rsid w:val="003C2CBE"/>
    <w:rsid w:val="003C5533"/>
    <w:rsid w:val="003C7C50"/>
    <w:rsid w:val="003E0357"/>
    <w:rsid w:val="003E2389"/>
    <w:rsid w:val="003E2661"/>
    <w:rsid w:val="003E3C64"/>
    <w:rsid w:val="003E42B9"/>
    <w:rsid w:val="003E7FDE"/>
    <w:rsid w:val="003F1CFB"/>
    <w:rsid w:val="003F253E"/>
    <w:rsid w:val="003F2743"/>
    <w:rsid w:val="003F4CDA"/>
    <w:rsid w:val="003F6CDD"/>
    <w:rsid w:val="00402FE3"/>
    <w:rsid w:val="004030FD"/>
    <w:rsid w:val="004041FE"/>
    <w:rsid w:val="00405980"/>
    <w:rsid w:val="00405FB0"/>
    <w:rsid w:val="00406CC9"/>
    <w:rsid w:val="00415129"/>
    <w:rsid w:val="00416132"/>
    <w:rsid w:val="0041655D"/>
    <w:rsid w:val="00422150"/>
    <w:rsid w:val="00422979"/>
    <w:rsid w:val="004229C7"/>
    <w:rsid w:val="00425C69"/>
    <w:rsid w:val="00426C13"/>
    <w:rsid w:val="0042779C"/>
    <w:rsid w:val="00441263"/>
    <w:rsid w:val="004412A9"/>
    <w:rsid w:val="00441E39"/>
    <w:rsid w:val="0044226D"/>
    <w:rsid w:val="0044347D"/>
    <w:rsid w:val="00443AE6"/>
    <w:rsid w:val="00445C47"/>
    <w:rsid w:val="0045050F"/>
    <w:rsid w:val="00454314"/>
    <w:rsid w:val="004610EC"/>
    <w:rsid w:val="00461D41"/>
    <w:rsid w:val="00463595"/>
    <w:rsid w:val="00466A4F"/>
    <w:rsid w:val="00466D2C"/>
    <w:rsid w:val="00467BBE"/>
    <w:rsid w:val="00471068"/>
    <w:rsid w:val="00474039"/>
    <w:rsid w:val="00475F12"/>
    <w:rsid w:val="00476464"/>
    <w:rsid w:val="00483C6F"/>
    <w:rsid w:val="00483E8E"/>
    <w:rsid w:val="004843F1"/>
    <w:rsid w:val="00484470"/>
    <w:rsid w:val="004857BF"/>
    <w:rsid w:val="004866C8"/>
    <w:rsid w:val="00486A55"/>
    <w:rsid w:val="00492E52"/>
    <w:rsid w:val="004934C6"/>
    <w:rsid w:val="004971FC"/>
    <w:rsid w:val="004A0EDE"/>
    <w:rsid w:val="004A2BE9"/>
    <w:rsid w:val="004A640D"/>
    <w:rsid w:val="004A6BFD"/>
    <w:rsid w:val="004A70F8"/>
    <w:rsid w:val="004B5166"/>
    <w:rsid w:val="004B5C48"/>
    <w:rsid w:val="004B66B8"/>
    <w:rsid w:val="004C0641"/>
    <w:rsid w:val="004C4534"/>
    <w:rsid w:val="004C46E5"/>
    <w:rsid w:val="004C5780"/>
    <w:rsid w:val="004C60B6"/>
    <w:rsid w:val="004D0038"/>
    <w:rsid w:val="004D12AA"/>
    <w:rsid w:val="004D209B"/>
    <w:rsid w:val="004D5D9D"/>
    <w:rsid w:val="004D690B"/>
    <w:rsid w:val="004D7D9C"/>
    <w:rsid w:val="004E1586"/>
    <w:rsid w:val="004E6146"/>
    <w:rsid w:val="004F0D62"/>
    <w:rsid w:val="004F2441"/>
    <w:rsid w:val="004F3B2E"/>
    <w:rsid w:val="004F4796"/>
    <w:rsid w:val="004F682B"/>
    <w:rsid w:val="00500A0D"/>
    <w:rsid w:val="00503E3C"/>
    <w:rsid w:val="0050622D"/>
    <w:rsid w:val="00506D73"/>
    <w:rsid w:val="005121CB"/>
    <w:rsid w:val="0051250D"/>
    <w:rsid w:val="00514D35"/>
    <w:rsid w:val="005178FA"/>
    <w:rsid w:val="00517BAA"/>
    <w:rsid w:val="00517D15"/>
    <w:rsid w:val="00524744"/>
    <w:rsid w:val="00525B86"/>
    <w:rsid w:val="00526F83"/>
    <w:rsid w:val="00526FB5"/>
    <w:rsid w:val="005317EC"/>
    <w:rsid w:val="00532F68"/>
    <w:rsid w:val="00535BA1"/>
    <w:rsid w:val="00541BAF"/>
    <w:rsid w:val="0054501F"/>
    <w:rsid w:val="00553F22"/>
    <w:rsid w:val="0055545F"/>
    <w:rsid w:val="00556757"/>
    <w:rsid w:val="00560B54"/>
    <w:rsid w:val="0056369A"/>
    <w:rsid w:val="00563E15"/>
    <w:rsid w:val="0056499C"/>
    <w:rsid w:val="00564BDF"/>
    <w:rsid w:val="005650A5"/>
    <w:rsid w:val="00571669"/>
    <w:rsid w:val="00571889"/>
    <w:rsid w:val="005725A1"/>
    <w:rsid w:val="00580F9A"/>
    <w:rsid w:val="00581647"/>
    <w:rsid w:val="00582C92"/>
    <w:rsid w:val="005851A1"/>
    <w:rsid w:val="005858CC"/>
    <w:rsid w:val="0058652F"/>
    <w:rsid w:val="00587419"/>
    <w:rsid w:val="00591123"/>
    <w:rsid w:val="00591B9F"/>
    <w:rsid w:val="00593306"/>
    <w:rsid w:val="00593621"/>
    <w:rsid w:val="00593706"/>
    <w:rsid w:val="00596987"/>
    <w:rsid w:val="005A2E34"/>
    <w:rsid w:val="005A6F41"/>
    <w:rsid w:val="005A7508"/>
    <w:rsid w:val="005B19F3"/>
    <w:rsid w:val="005B1F78"/>
    <w:rsid w:val="005B25BE"/>
    <w:rsid w:val="005B34A0"/>
    <w:rsid w:val="005B361D"/>
    <w:rsid w:val="005B41EF"/>
    <w:rsid w:val="005B4232"/>
    <w:rsid w:val="005B4B76"/>
    <w:rsid w:val="005B5840"/>
    <w:rsid w:val="005B5892"/>
    <w:rsid w:val="005C2C49"/>
    <w:rsid w:val="005C2CD1"/>
    <w:rsid w:val="005C6BAB"/>
    <w:rsid w:val="005C7176"/>
    <w:rsid w:val="005D3A07"/>
    <w:rsid w:val="005E2BB0"/>
    <w:rsid w:val="005E52B1"/>
    <w:rsid w:val="005E73C4"/>
    <w:rsid w:val="005F6081"/>
    <w:rsid w:val="005F7291"/>
    <w:rsid w:val="00602A09"/>
    <w:rsid w:val="0060302C"/>
    <w:rsid w:val="00603C14"/>
    <w:rsid w:val="00610A19"/>
    <w:rsid w:val="00611F8E"/>
    <w:rsid w:val="006147B2"/>
    <w:rsid w:val="00614EEA"/>
    <w:rsid w:val="00617FD3"/>
    <w:rsid w:val="0062261A"/>
    <w:rsid w:val="00623C78"/>
    <w:rsid w:val="00627F57"/>
    <w:rsid w:val="006375DC"/>
    <w:rsid w:val="0064201E"/>
    <w:rsid w:val="00643F97"/>
    <w:rsid w:val="00651896"/>
    <w:rsid w:val="006550A5"/>
    <w:rsid w:val="00663FC6"/>
    <w:rsid w:val="00665B10"/>
    <w:rsid w:val="00666AF3"/>
    <w:rsid w:val="00667354"/>
    <w:rsid w:val="006729BC"/>
    <w:rsid w:val="006740CB"/>
    <w:rsid w:val="00675C65"/>
    <w:rsid w:val="00677C21"/>
    <w:rsid w:val="00677C73"/>
    <w:rsid w:val="00680E88"/>
    <w:rsid w:val="00682178"/>
    <w:rsid w:val="00682AD6"/>
    <w:rsid w:val="006972A3"/>
    <w:rsid w:val="006979AD"/>
    <w:rsid w:val="006A0678"/>
    <w:rsid w:val="006A3E60"/>
    <w:rsid w:val="006A4BE8"/>
    <w:rsid w:val="006B0B23"/>
    <w:rsid w:val="006B17DC"/>
    <w:rsid w:val="006B1E98"/>
    <w:rsid w:val="006B3019"/>
    <w:rsid w:val="006B4433"/>
    <w:rsid w:val="006B4A3B"/>
    <w:rsid w:val="006B78DB"/>
    <w:rsid w:val="006C0853"/>
    <w:rsid w:val="006C31B6"/>
    <w:rsid w:val="006C3CEB"/>
    <w:rsid w:val="006C61E0"/>
    <w:rsid w:val="006C696E"/>
    <w:rsid w:val="006C7C62"/>
    <w:rsid w:val="006D5E29"/>
    <w:rsid w:val="006D5EE4"/>
    <w:rsid w:val="006D5FFF"/>
    <w:rsid w:val="006D6CCA"/>
    <w:rsid w:val="006E1C1F"/>
    <w:rsid w:val="006E50F4"/>
    <w:rsid w:val="006E5369"/>
    <w:rsid w:val="006E7E29"/>
    <w:rsid w:val="006F084F"/>
    <w:rsid w:val="006F44E4"/>
    <w:rsid w:val="00700DFD"/>
    <w:rsid w:val="0070161F"/>
    <w:rsid w:val="007033B1"/>
    <w:rsid w:val="00703F44"/>
    <w:rsid w:val="0070534D"/>
    <w:rsid w:val="00705A1E"/>
    <w:rsid w:val="0070611D"/>
    <w:rsid w:val="00707E31"/>
    <w:rsid w:val="007137EB"/>
    <w:rsid w:val="007140E8"/>
    <w:rsid w:val="0071412A"/>
    <w:rsid w:val="007144AE"/>
    <w:rsid w:val="00714FEC"/>
    <w:rsid w:val="007171DF"/>
    <w:rsid w:val="007178D5"/>
    <w:rsid w:val="00717B85"/>
    <w:rsid w:val="0072070C"/>
    <w:rsid w:val="0072225E"/>
    <w:rsid w:val="00722F60"/>
    <w:rsid w:val="00723371"/>
    <w:rsid w:val="0073103E"/>
    <w:rsid w:val="007311D0"/>
    <w:rsid w:val="007341C3"/>
    <w:rsid w:val="0073526B"/>
    <w:rsid w:val="00737AFD"/>
    <w:rsid w:val="00750FB4"/>
    <w:rsid w:val="007514E0"/>
    <w:rsid w:val="007525DC"/>
    <w:rsid w:val="007535BB"/>
    <w:rsid w:val="00753E74"/>
    <w:rsid w:val="0075629B"/>
    <w:rsid w:val="007577A5"/>
    <w:rsid w:val="00762558"/>
    <w:rsid w:val="00762F9F"/>
    <w:rsid w:val="00765495"/>
    <w:rsid w:val="00767407"/>
    <w:rsid w:val="00767FFE"/>
    <w:rsid w:val="00771110"/>
    <w:rsid w:val="00777B30"/>
    <w:rsid w:val="007835B0"/>
    <w:rsid w:val="00783AE8"/>
    <w:rsid w:val="00785BC3"/>
    <w:rsid w:val="007925AC"/>
    <w:rsid w:val="00792AFE"/>
    <w:rsid w:val="007966A9"/>
    <w:rsid w:val="00797491"/>
    <w:rsid w:val="00797FFE"/>
    <w:rsid w:val="007A13DB"/>
    <w:rsid w:val="007A1F14"/>
    <w:rsid w:val="007A42D9"/>
    <w:rsid w:val="007A6488"/>
    <w:rsid w:val="007A6F37"/>
    <w:rsid w:val="007A7FF6"/>
    <w:rsid w:val="007B0872"/>
    <w:rsid w:val="007B0F5D"/>
    <w:rsid w:val="007B4003"/>
    <w:rsid w:val="007B6742"/>
    <w:rsid w:val="007C1039"/>
    <w:rsid w:val="007C16A7"/>
    <w:rsid w:val="007C25DB"/>
    <w:rsid w:val="007C308E"/>
    <w:rsid w:val="007C3752"/>
    <w:rsid w:val="007C37B7"/>
    <w:rsid w:val="007C618C"/>
    <w:rsid w:val="007C64BD"/>
    <w:rsid w:val="007C734B"/>
    <w:rsid w:val="007D1301"/>
    <w:rsid w:val="007D2FBA"/>
    <w:rsid w:val="007D5AF0"/>
    <w:rsid w:val="007E16C9"/>
    <w:rsid w:val="007E26A9"/>
    <w:rsid w:val="007E30A5"/>
    <w:rsid w:val="007E69DC"/>
    <w:rsid w:val="007F033A"/>
    <w:rsid w:val="007F0D6B"/>
    <w:rsid w:val="007F276D"/>
    <w:rsid w:val="00801C9E"/>
    <w:rsid w:val="00811361"/>
    <w:rsid w:val="008121EB"/>
    <w:rsid w:val="008146FF"/>
    <w:rsid w:val="0081707E"/>
    <w:rsid w:val="008173F2"/>
    <w:rsid w:val="0082005F"/>
    <w:rsid w:val="00820F69"/>
    <w:rsid w:val="00821158"/>
    <w:rsid w:val="008226CE"/>
    <w:rsid w:val="00825440"/>
    <w:rsid w:val="00825EAC"/>
    <w:rsid w:val="00840C39"/>
    <w:rsid w:val="008417DC"/>
    <w:rsid w:val="0084282D"/>
    <w:rsid w:val="00843F8A"/>
    <w:rsid w:val="00847EF2"/>
    <w:rsid w:val="00856982"/>
    <w:rsid w:val="008571C8"/>
    <w:rsid w:val="00862A9B"/>
    <w:rsid w:val="00864248"/>
    <w:rsid w:val="008654DC"/>
    <w:rsid w:val="008672F2"/>
    <w:rsid w:val="00867739"/>
    <w:rsid w:val="00867ECC"/>
    <w:rsid w:val="00871C1E"/>
    <w:rsid w:val="008728E0"/>
    <w:rsid w:val="00874B51"/>
    <w:rsid w:val="008755AD"/>
    <w:rsid w:val="008765B6"/>
    <w:rsid w:val="00876661"/>
    <w:rsid w:val="008801D1"/>
    <w:rsid w:val="0088056A"/>
    <w:rsid w:val="008854FA"/>
    <w:rsid w:val="00887EA2"/>
    <w:rsid w:val="00891AD7"/>
    <w:rsid w:val="00892509"/>
    <w:rsid w:val="00892EF1"/>
    <w:rsid w:val="00892F73"/>
    <w:rsid w:val="00893968"/>
    <w:rsid w:val="00895E91"/>
    <w:rsid w:val="008969CD"/>
    <w:rsid w:val="008A0CB6"/>
    <w:rsid w:val="008A4D6B"/>
    <w:rsid w:val="008A69B2"/>
    <w:rsid w:val="008A73DA"/>
    <w:rsid w:val="008B03B5"/>
    <w:rsid w:val="008B05B1"/>
    <w:rsid w:val="008B225F"/>
    <w:rsid w:val="008B4E21"/>
    <w:rsid w:val="008B50FC"/>
    <w:rsid w:val="008B57C9"/>
    <w:rsid w:val="008C01F0"/>
    <w:rsid w:val="008C0B53"/>
    <w:rsid w:val="008C3B23"/>
    <w:rsid w:val="008D0F73"/>
    <w:rsid w:val="008D1AB5"/>
    <w:rsid w:val="008D5F66"/>
    <w:rsid w:val="008D5FDD"/>
    <w:rsid w:val="008D6EF8"/>
    <w:rsid w:val="008D71B4"/>
    <w:rsid w:val="008D78BD"/>
    <w:rsid w:val="008E13F5"/>
    <w:rsid w:val="008E20DE"/>
    <w:rsid w:val="008E2F42"/>
    <w:rsid w:val="008F469B"/>
    <w:rsid w:val="008F70E2"/>
    <w:rsid w:val="009027D7"/>
    <w:rsid w:val="0090412D"/>
    <w:rsid w:val="009046C7"/>
    <w:rsid w:val="0090570F"/>
    <w:rsid w:val="00907D84"/>
    <w:rsid w:val="00910B66"/>
    <w:rsid w:val="009110AF"/>
    <w:rsid w:val="009132B0"/>
    <w:rsid w:val="00914E0C"/>
    <w:rsid w:val="00917A68"/>
    <w:rsid w:val="00920AD2"/>
    <w:rsid w:val="00924100"/>
    <w:rsid w:val="00926D64"/>
    <w:rsid w:val="0093136B"/>
    <w:rsid w:val="00932162"/>
    <w:rsid w:val="009405AE"/>
    <w:rsid w:val="009417EE"/>
    <w:rsid w:val="00943F97"/>
    <w:rsid w:val="00945065"/>
    <w:rsid w:val="009524A4"/>
    <w:rsid w:val="009556F0"/>
    <w:rsid w:val="009576C5"/>
    <w:rsid w:val="00963477"/>
    <w:rsid w:val="0096476C"/>
    <w:rsid w:val="009675C3"/>
    <w:rsid w:val="00967FA3"/>
    <w:rsid w:val="0097266A"/>
    <w:rsid w:val="00976EE1"/>
    <w:rsid w:val="0098343A"/>
    <w:rsid w:val="00990973"/>
    <w:rsid w:val="009918F5"/>
    <w:rsid w:val="009946B1"/>
    <w:rsid w:val="00996560"/>
    <w:rsid w:val="009A02FE"/>
    <w:rsid w:val="009B1917"/>
    <w:rsid w:val="009B53A6"/>
    <w:rsid w:val="009C1413"/>
    <w:rsid w:val="009C418D"/>
    <w:rsid w:val="009C4401"/>
    <w:rsid w:val="009C4A19"/>
    <w:rsid w:val="009C73C9"/>
    <w:rsid w:val="009D16EE"/>
    <w:rsid w:val="009D1F4A"/>
    <w:rsid w:val="009D52C5"/>
    <w:rsid w:val="009E088B"/>
    <w:rsid w:val="009E23FE"/>
    <w:rsid w:val="009E4F2C"/>
    <w:rsid w:val="009E6DDC"/>
    <w:rsid w:val="009F024C"/>
    <w:rsid w:val="009F1576"/>
    <w:rsid w:val="009F5419"/>
    <w:rsid w:val="009F67B4"/>
    <w:rsid w:val="009F7BF8"/>
    <w:rsid w:val="00A0182C"/>
    <w:rsid w:val="00A033E4"/>
    <w:rsid w:val="00A10ED1"/>
    <w:rsid w:val="00A136B1"/>
    <w:rsid w:val="00A1437A"/>
    <w:rsid w:val="00A2001D"/>
    <w:rsid w:val="00A201BB"/>
    <w:rsid w:val="00A21879"/>
    <w:rsid w:val="00A22975"/>
    <w:rsid w:val="00A22E08"/>
    <w:rsid w:val="00A30529"/>
    <w:rsid w:val="00A30602"/>
    <w:rsid w:val="00A30CB7"/>
    <w:rsid w:val="00A3290A"/>
    <w:rsid w:val="00A3488D"/>
    <w:rsid w:val="00A34AD6"/>
    <w:rsid w:val="00A35011"/>
    <w:rsid w:val="00A3514B"/>
    <w:rsid w:val="00A35B81"/>
    <w:rsid w:val="00A35FD8"/>
    <w:rsid w:val="00A42E71"/>
    <w:rsid w:val="00A432A4"/>
    <w:rsid w:val="00A43D14"/>
    <w:rsid w:val="00A517F4"/>
    <w:rsid w:val="00A5234F"/>
    <w:rsid w:val="00A52927"/>
    <w:rsid w:val="00A53B8C"/>
    <w:rsid w:val="00A547EC"/>
    <w:rsid w:val="00A54A40"/>
    <w:rsid w:val="00A54CC2"/>
    <w:rsid w:val="00A56FDF"/>
    <w:rsid w:val="00A618D9"/>
    <w:rsid w:val="00A62015"/>
    <w:rsid w:val="00A63230"/>
    <w:rsid w:val="00A6464B"/>
    <w:rsid w:val="00A75BCF"/>
    <w:rsid w:val="00A76BFD"/>
    <w:rsid w:val="00A81799"/>
    <w:rsid w:val="00A8335D"/>
    <w:rsid w:val="00A83749"/>
    <w:rsid w:val="00A86EBD"/>
    <w:rsid w:val="00A915F3"/>
    <w:rsid w:val="00A92626"/>
    <w:rsid w:val="00A95223"/>
    <w:rsid w:val="00A97392"/>
    <w:rsid w:val="00AA000A"/>
    <w:rsid w:val="00AA643E"/>
    <w:rsid w:val="00AB2622"/>
    <w:rsid w:val="00AB4407"/>
    <w:rsid w:val="00AB589E"/>
    <w:rsid w:val="00AB68CF"/>
    <w:rsid w:val="00AB6B2D"/>
    <w:rsid w:val="00AC42F7"/>
    <w:rsid w:val="00AC4A49"/>
    <w:rsid w:val="00AC5349"/>
    <w:rsid w:val="00AD09E1"/>
    <w:rsid w:val="00AD39DE"/>
    <w:rsid w:val="00AD3AE3"/>
    <w:rsid w:val="00AD446D"/>
    <w:rsid w:val="00AE5B4B"/>
    <w:rsid w:val="00AE73C8"/>
    <w:rsid w:val="00AE78D3"/>
    <w:rsid w:val="00AF4F29"/>
    <w:rsid w:val="00AF54CC"/>
    <w:rsid w:val="00B033D6"/>
    <w:rsid w:val="00B0340A"/>
    <w:rsid w:val="00B0397A"/>
    <w:rsid w:val="00B058A5"/>
    <w:rsid w:val="00B05C92"/>
    <w:rsid w:val="00B1196E"/>
    <w:rsid w:val="00B13EE8"/>
    <w:rsid w:val="00B1479D"/>
    <w:rsid w:val="00B161CB"/>
    <w:rsid w:val="00B16996"/>
    <w:rsid w:val="00B17A7D"/>
    <w:rsid w:val="00B20F4D"/>
    <w:rsid w:val="00B21767"/>
    <w:rsid w:val="00B23F42"/>
    <w:rsid w:val="00B269FD"/>
    <w:rsid w:val="00B32AA1"/>
    <w:rsid w:val="00B33D49"/>
    <w:rsid w:val="00B35E15"/>
    <w:rsid w:val="00B37843"/>
    <w:rsid w:val="00B4066F"/>
    <w:rsid w:val="00B40A41"/>
    <w:rsid w:val="00B40EE7"/>
    <w:rsid w:val="00B4343A"/>
    <w:rsid w:val="00B45D58"/>
    <w:rsid w:val="00B46E12"/>
    <w:rsid w:val="00B47204"/>
    <w:rsid w:val="00B53883"/>
    <w:rsid w:val="00B53BC0"/>
    <w:rsid w:val="00B53C9D"/>
    <w:rsid w:val="00B54417"/>
    <w:rsid w:val="00B62789"/>
    <w:rsid w:val="00B62BED"/>
    <w:rsid w:val="00B7577C"/>
    <w:rsid w:val="00B76202"/>
    <w:rsid w:val="00B8020A"/>
    <w:rsid w:val="00B80645"/>
    <w:rsid w:val="00B841E6"/>
    <w:rsid w:val="00B93725"/>
    <w:rsid w:val="00B94047"/>
    <w:rsid w:val="00B95996"/>
    <w:rsid w:val="00B9756D"/>
    <w:rsid w:val="00BA2F22"/>
    <w:rsid w:val="00BA3986"/>
    <w:rsid w:val="00BB065B"/>
    <w:rsid w:val="00BB1FFD"/>
    <w:rsid w:val="00BB4907"/>
    <w:rsid w:val="00BB51B6"/>
    <w:rsid w:val="00BB72C3"/>
    <w:rsid w:val="00BC053E"/>
    <w:rsid w:val="00BC2ABD"/>
    <w:rsid w:val="00BC4AF0"/>
    <w:rsid w:val="00BC5FD0"/>
    <w:rsid w:val="00BD1636"/>
    <w:rsid w:val="00BE0857"/>
    <w:rsid w:val="00BE1DE4"/>
    <w:rsid w:val="00BE23C2"/>
    <w:rsid w:val="00BE4D3F"/>
    <w:rsid w:val="00BE5D63"/>
    <w:rsid w:val="00BF1DFE"/>
    <w:rsid w:val="00BF4A51"/>
    <w:rsid w:val="00BF517E"/>
    <w:rsid w:val="00BF6B67"/>
    <w:rsid w:val="00BF77A5"/>
    <w:rsid w:val="00C048BB"/>
    <w:rsid w:val="00C04C74"/>
    <w:rsid w:val="00C0580F"/>
    <w:rsid w:val="00C12184"/>
    <w:rsid w:val="00C14D2F"/>
    <w:rsid w:val="00C151ED"/>
    <w:rsid w:val="00C15457"/>
    <w:rsid w:val="00C15A86"/>
    <w:rsid w:val="00C15DD8"/>
    <w:rsid w:val="00C170D4"/>
    <w:rsid w:val="00C203B4"/>
    <w:rsid w:val="00C23D70"/>
    <w:rsid w:val="00C30433"/>
    <w:rsid w:val="00C33408"/>
    <w:rsid w:val="00C33B2C"/>
    <w:rsid w:val="00C35D47"/>
    <w:rsid w:val="00C36EE3"/>
    <w:rsid w:val="00C41383"/>
    <w:rsid w:val="00C428E3"/>
    <w:rsid w:val="00C437FB"/>
    <w:rsid w:val="00C43CEB"/>
    <w:rsid w:val="00C523D6"/>
    <w:rsid w:val="00C53463"/>
    <w:rsid w:val="00C55D5B"/>
    <w:rsid w:val="00C57307"/>
    <w:rsid w:val="00C606C5"/>
    <w:rsid w:val="00C624E6"/>
    <w:rsid w:val="00C632D1"/>
    <w:rsid w:val="00C671A6"/>
    <w:rsid w:val="00C67742"/>
    <w:rsid w:val="00C67D98"/>
    <w:rsid w:val="00C71F47"/>
    <w:rsid w:val="00C730D9"/>
    <w:rsid w:val="00C76B80"/>
    <w:rsid w:val="00C771AD"/>
    <w:rsid w:val="00C8092F"/>
    <w:rsid w:val="00C82750"/>
    <w:rsid w:val="00C8502E"/>
    <w:rsid w:val="00C86AFC"/>
    <w:rsid w:val="00C86BE5"/>
    <w:rsid w:val="00C87786"/>
    <w:rsid w:val="00C90A33"/>
    <w:rsid w:val="00C91E0C"/>
    <w:rsid w:val="00C92297"/>
    <w:rsid w:val="00C95252"/>
    <w:rsid w:val="00C95DC5"/>
    <w:rsid w:val="00CA2A61"/>
    <w:rsid w:val="00CA2F9E"/>
    <w:rsid w:val="00CA3586"/>
    <w:rsid w:val="00CA4EC1"/>
    <w:rsid w:val="00CA51F3"/>
    <w:rsid w:val="00CA640B"/>
    <w:rsid w:val="00CB0E95"/>
    <w:rsid w:val="00CB4A9C"/>
    <w:rsid w:val="00CB6379"/>
    <w:rsid w:val="00CC00C6"/>
    <w:rsid w:val="00CC05BB"/>
    <w:rsid w:val="00CC330D"/>
    <w:rsid w:val="00CC4306"/>
    <w:rsid w:val="00CC6367"/>
    <w:rsid w:val="00CD3A34"/>
    <w:rsid w:val="00CD44C9"/>
    <w:rsid w:val="00CD676F"/>
    <w:rsid w:val="00CE33B7"/>
    <w:rsid w:val="00CE3C93"/>
    <w:rsid w:val="00CF04FF"/>
    <w:rsid w:val="00CF0626"/>
    <w:rsid w:val="00CF346A"/>
    <w:rsid w:val="00CF4272"/>
    <w:rsid w:val="00CF5791"/>
    <w:rsid w:val="00CF64CE"/>
    <w:rsid w:val="00D003A7"/>
    <w:rsid w:val="00D02D41"/>
    <w:rsid w:val="00D0313F"/>
    <w:rsid w:val="00D10709"/>
    <w:rsid w:val="00D10A52"/>
    <w:rsid w:val="00D11CD9"/>
    <w:rsid w:val="00D11CE3"/>
    <w:rsid w:val="00D133E8"/>
    <w:rsid w:val="00D14E63"/>
    <w:rsid w:val="00D15915"/>
    <w:rsid w:val="00D15B4A"/>
    <w:rsid w:val="00D16B54"/>
    <w:rsid w:val="00D16C1B"/>
    <w:rsid w:val="00D23AE0"/>
    <w:rsid w:val="00D24D39"/>
    <w:rsid w:val="00D252DD"/>
    <w:rsid w:val="00D26EE1"/>
    <w:rsid w:val="00D34467"/>
    <w:rsid w:val="00D34D5A"/>
    <w:rsid w:val="00D34F1F"/>
    <w:rsid w:val="00D4082C"/>
    <w:rsid w:val="00D40BF6"/>
    <w:rsid w:val="00D440C8"/>
    <w:rsid w:val="00D461D9"/>
    <w:rsid w:val="00D532D8"/>
    <w:rsid w:val="00D566D4"/>
    <w:rsid w:val="00D60A85"/>
    <w:rsid w:val="00D62740"/>
    <w:rsid w:val="00D6313D"/>
    <w:rsid w:val="00D6681B"/>
    <w:rsid w:val="00D706AD"/>
    <w:rsid w:val="00D70802"/>
    <w:rsid w:val="00D72E60"/>
    <w:rsid w:val="00D72F17"/>
    <w:rsid w:val="00D75B7B"/>
    <w:rsid w:val="00D76EA5"/>
    <w:rsid w:val="00D771A5"/>
    <w:rsid w:val="00D77DE5"/>
    <w:rsid w:val="00D83965"/>
    <w:rsid w:val="00D86F0A"/>
    <w:rsid w:val="00D91C21"/>
    <w:rsid w:val="00D93A74"/>
    <w:rsid w:val="00D951BA"/>
    <w:rsid w:val="00D96B6A"/>
    <w:rsid w:val="00DA27B2"/>
    <w:rsid w:val="00DA39B0"/>
    <w:rsid w:val="00DB3781"/>
    <w:rsid w:val="00DC0B66"/>
    <w:rsid w:val="00DC20F4"/>
    <w:rsid w:val="00DC3326"/>
    <w:rsid w:val="00DC62BD"/>
    <w:rsid w:val="00DC67C5"/>
    <w:rsid w:val="00DC6F5A"/>
    <w:rsid w:val="00DD17CC"/>
    <w:rsid w:val="00DD35AC"/>
    <w:rsid w:val="00DD473D"/>
    <w:rsid w:val="00DD4D1C"/>
    <w:rsid w:val="00DD68AB"/>
    <w:rsid w:val="00DE1F66"/>
    <w:rsid w:val="00DE243D"/>
    <w:rsid w:val="00DE466A"/>
    <w:rsid w:val="00DE4AF0"/>
    <w:rsid w:val="00DE601C"/>
    <w:rsid w:val="00DF1676"/>
    <w:rsid w:val="00DF3CC2"/>
    <w:rsid w:val="00E074DD"/>
    <w:rsid w:val="00E10AB0"/>
    <w:rsid w:val="00E123E3"/>
    <w:rsid w:val="00E17791"/>
    <w:rsid w:val="00E20F53"/>
    <w:rsid w:val="00E21754"/>
    <w:rsid w:val="00E223A5"/>
    <w:rsid w:val="00E27360"/>
    <w:rsid w:val="00E27F86"/>
    <w:rsid w:val="00E30B15"/>
    <w:rsid w:val="00E41196"/>
    <w:rsid w:val="00E45061"/>
    <w:rsid w:val="00E45B1B"/>
    <w:rsid w:val="00E4642E"/>
    <w:rsid w:val="00E475E4"/>
    <w:rsid w:val="00E50CCC"/>
    <w:rsid w:val="00E50CF8"/>
    <w:rsid w:val="00E52465"/>
    <w:rsid w:val="00E526E1"/>
    <w:rsid w:val="00E5663E"/>
    <w:rsid w:val="00E5796E"/>
    <w:rsid w:val="00E61A7E"/>
    <w:rsid w:val="00E624DA"/>
    <w:rsid w:val="00E62B2E"/>
    <w:rsid w:val="00E63640"/>
    <w:rsid w:val="00E725B9"/>
    <w:rsid w:val="00E745F5"/>
    <w:rsid w:val="00E76FEF"/>
    <w:rsid w:val="00E801FD"/>
    <w:rsid w:val="00E82328"/>
    <w:rsid w:val="00E82770"/>
    <w:rsid w:val="00E82F09"/>
    <w:rsid w:val="00E94C9E"/>
    <w:rsid w:val="00E9574F"/>
    <w:rsid w:val="00E96681"/>
    <w:rsid w:val="00EA1EBE"/>
    <w:rsid w:val="00EA2539"/>
    <w:rsid w:val="00EA5A2F"/>
    <w:rsid w:val="00EA68DC"/>
    <w:rsid w:val="00EB206C"/>
    <w:rsid w:val="00EB329B"/>
    <w:rsid w:val="00EB5048"/>
    <w:rsid w:val="00EB6B05"/>
    <w:rsid w:val="00EB6E23"/>
    <w:rsid w:val="00EB6EED"/>
    <w:rsid w:val="00EC5A80"/>
    <w:rsid w:val="00EC5F1A"/>
    <w:rsid w:val="00EC690F"/>
    <w:rsid w:val="00ED0F05"/>
    <w:rsid w:val="00ED1D2A"/>
    <w:rsid w:val="00ED58F7"/>
    <w:rsid w:val="00ED76F5"/>
    <w:rsid w:val="00ED7A1E"/>
    <w:rsid w:val="00EE05C1"/>
    <w:rsid w:val="00EE2325"/>
    <w:rsid w:val="00EE5F89"/>
    <w:rsid w:val="00EF0944"/>
    <w:rsid w:val="00EF1308"/>
    <w:rsid w:val="00EF139D"/>
    <w:rsid w:val="00EF1F0C"/>
    <w:rsid w:val="00EF413A"/>
    <w:rsid w:val="00EF6999"/>
    <w:rsid w:val="00EF7B1B"/>
    <w:rsid w:val="00F013F2"/>
    <w:rsid w:val="00F0258C"/>
    <w:rsid w:val="00F05CE2"/>
    <w:rsid w:val="00F05FC6"/>
    <w:rsid w:val="00F06A95"/>
    <w:rsid w:val="00F11092"/>
    <w:rsid w:val="00F14462"/>
    <w:rsid w:val="00F20E40"/>
    <w:rsid w:val="00F21F21"/>
    <w:rsid w:val="00F2361E"/>
    <w:rsid w:val="00F2375B"/>
    <w:rsid w:val="00F2427A"/>
    <w:rsid w:val="00F27A1D"/>
    <w:rsid w:val="00F31983"/>
    <w:rsid w:val="00F32975"/>
    <w:rsid w:val="00F3326A"/>
    <w:rsid w:val="00F3476F"/>
    <w:rsid w:val="00F34A8F"/>
    <w:rsid w:val="00F36D92"/>
    <w:rsid w:val="00F40F6E"/>
    <w:rsid w:val="00F41D15"/>
    <w:rsid w:val="00F42A6E"/>
    <w:rsid w:val="00F447ED"/>
    <w:rsid w:val="00F47D63"/>
    <w:rsid w:val="00F53CF6"/>
    <w:rsid w:val="00F60075"/>
    <w:rsid w:val="00F60AD3"/>
    <w:rsid w:val="00F6126E"/>
    <w:rsid w:val="00F6158C"/>
    <w:rsid w:val="00F627B4"/>
    <w:rsid w:val="00F6301B"/>
    <w:rsid w:val="00F66989"/>
    <w:rsid w:val="00F67B0D"/>
    <w:rsid w:val="00F708CD"/>
    <w:rsid w:val="00F70AEC"/>
    <w:rsid w:val="00F7239D"/>
    <w:rsid w:val="00F82C30"/>
    <w:rsid w:val="00F846C9"/>
    <w:rsid w:val="00F91121"/>
    <w:rsid w:val="00F95109"/>
    <w:rsid w:val="00F96275"/>
    <w:rsid w:val="00F97E48"/>
    <w:rsid w:val="00FA2573"/>
    <w:rsid w:val="00FA2D98"/>
    <w:rsid w:val="00FA58D3"/>
    <w:rsid w:val="00FB05FB"/>
    <w:rsid w:val="00FB36BB"/>
    <w:rsid w:val="00FB392C"/>
    <w:rsid w:val="00FB42E5"/>
    <w:rsid w:val="00FB7FE5"/>
    <w:rsid w:val="00FC0A13"/>
    <w:rsid w:val="00FC0DBB"/>
    <w:rsid w:val="00FC4613"/>
    <w:rsid w:val="00FC7096"/>
    <w:rsid w:val="00FD0F6A"/>
    <w:rsid w:val="00FD3D0B"/>
    <w:rsid w:val="00FD4F0E"/>
    <w:rsid w:val="00FD4F9A"/>
    <w:rsid w:val="00FD5535"/>
    <w:rsid w:val="00FD7AEE"/>
    <w:rsid w:val="00FE0AAF"/>
    <w:rsid w:val="00FE2215"/>
    <w:rsid w:val="00FE44A5"/>
    <w:rsid w:val="00FE6886"/>
    <w:rsid w:val="00FE7091"/>
    <w:rsid w:val="00FE7942"/>
    <w:rsid w:val="00FE7B03"/>
    <w:rsid w:val="00FF41D4"/>
    <w:rsid w:val="00FF66C0"/>
    <w:rsid w:val="00FF7152"/>
    <w:rsid w:val="00FF778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0B825C8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eiche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eiche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character" w:customStyle="1" w:styleId="berschrift1Zeichen">
    <w:name w:val="Überschrift 1 Zeiche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eichen">
    <w:name w:val="Überschrift 3 Zeiche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eichen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eichen">
    <w:name w:val="Kopfzeile Zeichen"/>
    <w:link w:val="Kopfzeile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eichen"/>
    <w:rsid w:val="00206D13"/>
    <w:rPr>
      <w:rFonts w:ascii="Helvetica" w:hAnsi="Helvetica"/>
      <w:b/>
    </w:rPr>
  </w:style>
  <w:style w:type="character" w:customStyle="1" w:styleId="TextkrperZeichen">
    <w:name w:val="Textkörper Zeiche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eichen"/>
    <w:rsid w:val="00F3297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32975"/>
    <w:rPr>
      <w:rFonts w:ascii="Times" w:eastAsia="Times" w:hAnsi="Times"/>
      <w:sz w:val="24"/>
    </w:rPr>
  </w:style>
  <w:style w:type="paragraph" w:styleId="Sprechblasentext">
    <w:name w:val="Balloon Text"/>
    <w:basedOn w:val="Standard"/>
    <w:link w:val="SprechblasentextZeichen"/>
    <w:rsid w:val="00B05C92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B05C92"/>
    <w:rPr>
      <w:rFonts w:ascii="Lucida Grande" w:eastAsia="Times" w:hAnsi="Lucida Grande" w:cs="Lucida Grande"/>
      <w:sz w:val="18"/>
      <w:szCs w:val="18"/>
    </w:rPr>
  </w:style>
  <w:style w:type="character" w:styleId="Kommentarzeichen">
    <w:name w:val="annotation reference"/>
    <w:basedOn w:val="Absatzstandardschriftart"/>
    <w:rsid w:val="00680E88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80E88"/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80E88"/>
    <w:rPr>
      <w:rFonts w:ascii="Times" w:eastAsia="Times" w:hAnsi="Times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80E88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80E88"/>
    <w:rPr>
      <w:rFonts w:ascii="Times" w:eastAsia="Times" w:hAnsi="Times"/>
      <w:b/>
      <w:bCs/>
      <w:sz w:val="24"/>
      <w:szCs w:val="24"/>
    </w:rPr>
  </w:style>
  <w:style w:type="character" w:styleId="GesichteterLink">
    <w:name w:val="FollowedHyperlink"/>
    <w:basedOn w:val="Absatzstandardschriftart"/>
    <w:rsid w:val="00FD0F6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eiche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eiche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character" w:customStyle="1" w:styleId="berschrift1Zeichen">
    <w:name w:val="Überschrift 1 Zeiche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eichen">
    <w:name w:val="Überschrift 3 Zeiche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eichen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eichen">
    <w:name w:val="Kopfzeile Zeichen"/>
    <w:link w:val="Kopfzeile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eichen"/>
    <w:rsid w:val="00206D13"/>
    <w:rPr>
      <w:rFonts w:ascii="Helvetica" w:hAnsi="Helvetica"/>
      <w:b/>
    </w:rPr>
  </w:style>
  <w:style w:type="character" w:customStyle="1" w:styleId="TextkrperZeichen">
    <w:name w:val="Textkörper Zeiche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eichen"/>
    <w:rsid w:val="00F3297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32975"/>
    <w:rPr>
      <w:rFonts w:ascii="Times" w:eastAsia="Times" w:hAnsi="Times"/>
      <w:sz w:val="24"/>
    </w:rPr>
  </w:style>
  <w:style w:type="paragraph" w:styleId="Sprechblasentext">
    <w:name w:val="Balloon Text"/>
    <w:basedOn w:val="Standard"/>
    <w:link w:val="SprechblasentextZeichen"/>
    <w:rsid w:val="00B05C92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B05C92"/>
    <w:rPr>
      <w:rFonts w:ascii="Lucida Grande" w:eastAsia="Times" w:hAnsi="Lucida Grande" w:cs="Lucida Grande"/>
      <w:sz w:val="18"/>
      <w:szCs w:val="18"/>
    </w:rPr>
  </w:style>
  <w:style w:type="character" w:styleId="Kommentarzeichen">
    <w:name w:val="annotation reference"/>
    <w:basedOn w:val="Absatzstandardschriftart"/>
    <w:rsid w:val="00680E88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80E88"/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80E88"/>
    <w:rPr>
      <w:rFonts w:ascii="Times" w:eastAsia="Times" w:hAnsi="Times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80E88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80E88"/>
    <w:rPr>
      <w:rFonts w:ascii="Times" w:eastAsia="Times" w:hAnsi="Times"/>
      <w:b/>
      <w:bCs/>
      <w:sz w:val="24"/>
      <w:szCs w:val="24"/>
    </w:rPr>
  </w:style>
  <w:style w:type="character" w:styleId="GesichteterLink">
    <w:name w:val="FollowedHyperlink"/>
    <w:basedOn w:val="Absatzstandardschriftart"/>
    <w:rsid w:val="00FD0F6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press-n-relations.mediamid.com/AMID-PR/open.jsp?action=search&amp;query=Blautal-Center-Neustart" TargetMode="External"/><Relationship Id="rId8" Type="http://schemas.openxmlformats.org/officeDocument/2006/relationships/hyperlink" Target="mailto:vk@press-n-relations.de.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958</Words>
  <Characters>6040</Characters>
  <Application>Microsoft Macintosh Word</Application>
  <DocSecurity>0</DocSecurity>
  <Lines>50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6985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 Klein</dc:creator>
  <cp:lastModifiedBy>Vanessa Klein</cp:lastModifiedBy>
  <cp:revision>7</cp:revision>
  <cp:lastPrinted>2015-02-23T08:49:00Z</cp:lastPrinted>
  <dcterms:created xsi:type="dcterms:W3CDTF">2015-02-24T13:43:00Z</dcterms:created>
  <dcterms:modified xsi:type="dcterms:W3CDTF">2015-02-26T06:40:00Z</dcterms:modified>
</cp:coreProperties>
</file>