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2016C3" w14:textId="380CDB34" w:rsidR="006307ED" w:rsidRPr="000129E9" w:rsidRDefault="00F71362" w:rsidP="006F0F83">
      <w:pPr>
        <w:spacing w:line="288" w:lineRule="auto"/>
        <w:rPr>
          <w:rFonts w:ascii="Helvetica" w:hAnsi="Helvetica"/>
          <w:b/>
        </w:rPr>
      </w:pPr>
      <w:r w:rsidRPr="000129E9">
        <w:rPr>
          <w:rFonts w:ascii="Helvetica" w:hAnsi="Helvetica"/>
          <w:b/>
        </w:rPr>
        <w:t>DREICAD erhält „</w:t>
      </w:r>
      <w:r w:rsidR="00F53EED" w:rsidRPr="000129E9">
        <w:rPr>
          <w:rFonts w:ascii="Helvetica" w:hAnsi="Helvetica"/>
          <w:b/>
        </w:rPr>
        <w:t>CAD</w:t>
      </w:r>
      <w:r w:rsidRPr="000129E9">
        <w:rPr>
          <w:rFonts w:ascii="Helvetica" w:hAnsi="Helvetica"/>
          <w:b/>
        </w:rPr>
        <w:t>-Oskar“</w:t>
      </w:r>
    </w:p>
    <w:p w14:paraId="292BD137" w14:textId="3F404B12" w:rsidR="0072013C" w:rsidRPr="00A44F5E" w:rsidRDefault="00333165" w:rsidP="006F0F83">
      <w:pPr>
        <w:spacing w:line="288" w:lineRule="auto"/>
        <w:rPr>
          <w:rFonts w:ascii="Helvetica" w:hAnsi="Helvetica"/>
          <w:sz w:val="22"/>
          <w:szCs w:val="22"/>
        </w:rPr>
      </w:pPr>
      <w:r w:rsidRPr="00A44F5E">
        <w:rPr>
          <w:rFonts w:ascii="Helvetica" w:hAnsi="Helvetica"/>
          <w:sz w:val="22"/>
          <w:szCs w:val="22"/>
        </w:rPr>
        <w:t xml:space="preserve">Autodesk </w:t>
      </w:r>
      <w:r w:rsidR="007360BB" w:rsidRPr="00A44F5E">
        <w:rPr>
          <w:rFonts w:ascii="Helvetica" w:hAnsi="Helvetica"/>
          <w:sz w:val="22"/>
          <w:szCs w:val="22"/>
        </w:rPr>
        <w:t>zeichnet Ulmer</w:t>
      </w:r>
      <w:r w:rsidR="002D7DCC" w:rsidRPr="00A44F5E">
        <w:rPr>
          <w:rFonts w:ascii="Helvetica" w:hAnsi="Helvetica"/>
          <w:sz w:val="22"/>
          <w:szCs w:val="22"/>
        </w:rPr>
        <w:t xml:space="preserve"> Unternehmen</w:t>
      </w:r>
      <w:r w:rsidR="007360BB" w:rsidRPr="00A44F5E">
        <w:rPr>
          <w:rFonts w:ascii="Helvetica" w:hAnsi="Helvetica"/>
          <w:sz w:val="22"/>
          <w:szCs w:val="22"/>
        </w:rPr>
        <w:t xml:space="preserve"> mit dem</w:t>
      </w:r>
      <w:r w:rsidRPr="00A44F5E">
        <w:rPr>
          <w:rFonts w:ascii="Helvetica" w:hAnsi="Helvetica"/>
          <w:sz w:val="22"/>
          <w:szCs w:val="22"/>
        </w:rPr>
        <w:t xml:space="preserve"> Award „Best New Partner“</w:t>
      </w:r>
      <w:r w:rsidR="007360BB" w:rsidRPr="00A44F5E">
        <w:rPr>
          <w:rFonts w:ascii="Helvetica" w:hAnsi="Helvetica"/>
          <w:sz w:val="22"/>
          <w:szCs w:val="22"/>
        </w:rPr>
        <w:t xml:space="preserve"> aus</w:t>
      </w:r>
      <w:r w:rsidRPr="00A44F5E">
        <w:rPr>
          <w:rFonts w:ascii="Helvetica" w:hAnsi="Helvetica"/>
          <w:sz w:val="22"/>
          <w:szCs w:val="22"/>
        </w:rPr>
        <w:t xml:space="preserve">, Tech Data </w:t>
      </w:r>
      <w:r w:rsidR="00316425" w:rsidRPr="00A44F5E">
        <w:rPr>
          <w:rFonts w:ascii="Helvetica" w:hAnsi="Helvetica"/>
          <w:sz w:val="22"/>
          <w:szCs w:val="22"/>
        </w:rPr>
        <w:t>verleiht</w:t>
      </w:r>
      <w:r w:rsidR="00B84AA9" w:rsidRPr="00A44F5E">
        <w:rPr>
          <w:rFonts w:ascii="Helvetica" w:hAnsi="Helvetica"/>
          <w:sz w:val="22"/>
          <w:szCs w:val="22"/>
        </w:rPr>
        <w:t xml:space="preserve"> </w:t>
      </w:r>
      <w:r w:rsidRPr="00A44F5E">
        <w:rPr>
          <w:rFonts w:ascii="Helvetica" w:hAnsi="Helvetica"/>
          <w:sz w:val="22"/>
          <w:szCs w:val="22"/>
        </w:rPr>
        <w:t>Auszeichnung „Best Newcomer“</w:t>
      </w:r>
    </w:p>
    <w:p w14:paraId="01CD6060" w14:textId="77777777" w:rsidR="00FD065A" w:rsidRDefault="00FD065A" w:rsidP="006F0F83">
      <w:pPr>
        <w:spacing w:line="288" w:lineRule="auto"/>
        <w:rPr>
          <w:rFonts w:ascii="Helvetica" w:hAnsi="Helvetica"/>
          <w:sz w:val="22"/>
          <w:szCs w:val="22"/>
        </w:rPr>
      </w:pPr>
    </w:p>
    <w:p w14:paraId="7E097CC0" w14:textId="1142D79C" w:rsidR="008A3E65" w:rsidRPr="002C0EF5" w:rsidRDefault="00337872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832876">
        <w:rPr>
          <w:rFonts w:ascii="Helvetica" w:hAnsi="Helvetica"/>
          <w:b/>
          <w:sz w:val="20"/>
          <w:szCs w:val="20"/>
        </w:rPr>
        <w:t xml:space="preserve">Ulm, </w:t>
      </w:r>
      <w:r w:rsidR="006E699A">
        <w:rPr>
          <w:rFonts w:ascii="Helvetica" w:hAnsi="Helvetica"/>
          <w:b/>
          <w:sz w:val="20"/>
          <w:szCs w:val="20"/>
        </w:rPr>
        <w:t>22</w:t>
      </w:r>
      <w:r w:rsidRPr="00832876">
        <w:rPr>
          <w:rFonts w:ascii="Helvetica" w:hAnsi="Helvetica"/>
          <w:b/>
          <w:sz w:val="20"/>
          <w:szCs w:val="20"/>
        </w:rPr>
        <w:t xml:space="preserve">. April 2015 </w:t>
      </w:r>
      <w:r w:rsidR="008A3E65" w:rsidRPr="00832876">
        <w:rPr>
          <w:rFonts w:ascii="Helvetica" w:hAnsi="Helvetica"/>
          <w:b/>
          <w:sz w:val="20"/>
          <w:szCs w:val="20"/>
        </w:rPr>
        <w:t>–</w:t>
      </w:r>
      <w:r w:rsidRPr="00832876">
        <w:rPr>
          <w:rFonts w:ascii="Helvetica" w:hAnsi="Helvetica"/>
          <w:b/>
          <w:sz w:val="20"/>
          <w:szCs w:val="20"/>
        </w:rPr>
        <w:t xml:space="preserve"> </w:t>
      </w:r>
      <w:r w:rsidR="008D4CA6" w:rsidRPr="00832876">
        <w:rPr>
          <w:rFonts w:ascii="Helvetica" w:hAnsi="Helvetica"/>
          <w:b/>
          <w:sz w:val="20"/>
          <w:szCs w:val="20"/>
        </w:rPr>
        <w:t>Dem</w:t>
      </w:r>
      <w:r w:rsidR="008D4CA6" w:rsidRPr="00993A68">
        <w:rPr>
          <w:rFonts w:ascii="Helvetica" w:hAnsi="Helvetica"/>
          <w:b/>
          <w:sz w:val="20"/>
          <w:szCs w:val="20"/>
        </w:rPr>
        <w:t xml:space="preserve"> Ulmer Unternehmen DREICAD</w:t>
      </w:r>
      <w:r w:rsidR="00945776" w:rsidRPr="00993A68">
        <w:rPr>
          <w:rFonts w:ascii="Helvetica" w:hAnsi="Helvetica"/>
          <w:b/>
          <w:sz w:val="20"/>
          <w:szCs w:val="20"/>
        </w:rPr>
        <w:t xml:space="preserve"> ist gelungen, was nur wenige schaffen: </w:t>
      </w:r>
      <w:r w:rsidR="00D63F0A" w:rsidRPr="00993A68">
        <w:rPr>
          <w:rFonts w:ascii="Helvetica" w:hAnsi="Helvetica"/>
          <w:b/>
          <w:sz w:val="20"/>
          <w:szCs w:val="20"/>
        </w:rPr>
        <w:t>Die</w:t>
      </w:r>
      <w:r w:rsidR="007A47CB">
        <w:rPr>
          <w:rFonts w:ascii="Helvetica" w:hAnsi="Helvetica"/>
          <w:b/>
          <w:sz w:val="20"/>
          <w:szCs w:val="20"/>
        </w:rPr>
        <w:t xml:space="preserve"> CAD/PDM-</w:t>
      </w:r>
      <w:r w:rsidR="00D63F0A" w:rsidRPr="002C0EF5">
        <w:rPr>
          <w:rFonts w:ascii="Helvetica" w:hAnsi="Helvetica"/>
          <w:b/>
          <w:sz w:val="20"/>
          <w:szCs w:val="20"/>
        </w:rPr>
        <w:t xml:space="preserve">Profis </w:t>
      </w:r>
      <w:r w:rsidR="00F246A3" w:rsidRPr="002C0EF5">
        <w:rPr>
          <w:rFonts w:ascii="Helvetica" w:hAnsi="Helvetica"/>
          <w:b/>
          <w:sz w:val="20"/>
          <w:szCs w:val="20"/>
        </w:rPr>
        <w:t>(CAD=</w:t>
      </w:r>
      <w:r w:rsidR="00F246A3" w:rsidRPr="002C0EF5">
        <w:rPr>
          <w:rFonts w:ascii="Helvetica" w:hAnsi="Helvetica"/>
          <w:b/>
          <w:bCs/>
          <w:sz w:val="20"/>
          <w:szCs w:val="20"/>
        </w:rPr>
        <w:t>computer-</w:t>
      </w:r>
      <w:proofErr w:type="spellStart"/>
      <w:r w:rsidR="00F246A3" w:rsidRPr="002C0EF5">
        <w:rPr>
          <w:rFonts w:ascii="Helvetica" w:hAnsi="Helvetica"/>
          <w:b/>
          <w:bCs/>
          <w:sz w:val="20"/>
          <w:szCs w:val="20"/>
        </w:rPr>
        <w:t>aided</w:t>
      </w:r>
      <w:proofErr w:type="spellEnd"/>
      <w:r w:rsidR="00F246A3" w:rsidRPr="002C0EF5">
        <w:rPr>
          <w:rFonts w:ascii="Helvetica" w:hAnsi="Helvetica"/>
          <w:b/>
          <w:bCs/>
          <w:sz w:val="20"/>
          <w:szCs w:val="20"/>
        </w:rPr>
        <w:t xml:space="preserve"> design, PDM=</w:t>
      </w:r>
      <w:proofErr w:type="spellStart"/>
      <w:r w:rsidR="00F246A3" w:rsidRPr="002C0EF5">
        <w:rPr>
          <w:rFonts w:ascii="Helvetica" w:hAnsi="Helvetica"/>
          <w:b/>
          <w:bCs/>
          <w:sz w:val="20"/>
          <w:szCs w:val="20"/>
        </w:rPr>
        <w:t>product</w:t>
      </w:r>
      <w:proofErr w:type="spellEnd"/>
      <w:r w:rsidR="00F246A3" w:rsidRPr="002C0EF5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F246A3" w:rsidRPr="002C0EF5">
        <w:rPr>
          <w:rFonts w:ascii="Helvetica" w:hAnsi="Helvetica"/>
          <w:b/>
          <w:bCs/>
          <w:sz w:val="20"/>
          <w:szCs w:val="20"/>
        </w:rPr>
        <w:t>data</w:t>
      </w:r>
      <w:proofErr w:type="spellEnd"/>
      <w:r w:rsidR="00F246A3" w:rsidRPr="002C0EF5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F246A3" w:rsidRPr="002C0EF5">
        <w:rPr>
          <w:rFonts w:ascii="Helvetica" w:hAnsi="Helvetica"/>
          <w:b/>
          <w:bCs/>
          <w:sz w:val="20"/>
          <w:szCs w:val="20"/>
        </w:rPr>
        <w:t>management</w:t>
      </w:r>
      <w:proofErr w:type="spellEnd"/>
      <w:r w:rsidR="00F246A3" w:rsidRPr="002C0EF5">
        <w:rPr>
          <w:rFonts w:ascii="Helvetica" w:hAnsi="Helvetica"/>
          <w:b/>
          <w:bCs/>
          <w:sz w:val="20"/>
          <w:szCs w:val="20"/>
        </w:rPr>
        <w:t>)</w:t>
      </w:r>
      <w:r w:rsidR="00F246A3" w:rsidRPr="002C0EF5">
        <w:rPr>
          <w:rFonts w:ascii="Helvetica" w:hAnsi="Helvetica"/>
          <w:b/>
          <w:sz w:val="20"/>
          <w:szCs w:val="20"/>
        </w:rPr>
        <w:t xml:space="preserve"> </w:t>
      </w:r>
      <w:r w:rsidR="00D63F0A" w:rsidRPr="002C0EF5">
        <w:rPr>
          <w:rFonts w:ascii="Helvetica" w:hAnsi="Helvetica"/>
          <w:b/>
          <w:sz w:val="20"/>
          <w:szCs w:val="20"/>
        </w:rPr>
        <w:t xml:space="preserve">durften sich im Februar gleich über zwei renommierte Auszeichnungen freuen. </w:t>
      </w:r>
      <w:r w:rsidR="004A4BE9" w:rsidRPr="002C0EF5">
        <w:rPr>
          <w:rFonts w:ascii="Helvetica" w:hAnsi="Helvetica"/>
          <w:b/>
          <w:sz w:val="20"/>
          <w:szCs w:val="20"/>
        </w:rPr>
        <w:t>Auf der „</w:t>
      </w:r>
      <w:proofErr w:type="spellStart"/>
      <w:r w:rsidR="004A4BE9" w:rsidRPr="002C0EF5">
        <w:rPr>
          <w:rFonts w:ascii="Helvetica" w:hAnsi="Helvetica"/>
          <w:b/>
          <w:sz w:val="20"/>
          <w:szCs w:val="20"/>
        </w:rPr>
        <w:t>One</w:t>
      </w:r>
      <w:proofErr w:type="spellEnd"/>
      <w:r w:rsidR="004A4BE9" w:rsidRPr="002C0EF5">
        <w:rPr>
          <w:rFonts w:ascii="Helvetica" w:hAnsi="Helvetica"/>
          <w:b/>
          <w:sz w:val="20"/>
          <w:szCs w:val="20"/>
        </w:rPr>
        <w:t xml:space="preserve"> Team Conference“ in Las Vegas</w:t>
      </w:r>
      <w:r w:rsidR="00D63F0A" w:rsidRPr="002C0EF5">
        <w:rPr>
          <w:rFonts w:ascii="Helvetica" w:hAnsi="Helvetica"/>
          <w:b/>
          <w:sz w:val="20"/>
          <w:szCs w:val="20"/>
        </w:rPr>
        <w:t xml:space="preserve"> </w:t>
      </w:r>
      <w:r w:rsidR="005C4266" w:rsidRPr="002C0EF5">
        <w:rPr>
          <w:rFonts w:ascii="Helvetica" w:hAnsi="Helvetica"/>
          <w:b/>
          <w:sz w:val="20"/>
          <w:szCs w:val="20"/>
        </w:rPr>
        <w:t xml:space="preserve">wurden sie </w:t>
      </w:r>
      <w:r w:rsidR="004A4BE9" w:rsidRPr="002C0EF5">
        <w:rPr>
          <w:rFonts w:ascii="Helvetica" w:hAnsi="Helvetica"/>
          <w:b/>
          <w:sz w:val="20"/>
          <w:szCs w:val="20"/>
        </w:rPr>
        <w:t xml:space="preserve">von </w:t>
      </w:r>
      <w:r w:rsidR="005C4266" w:rsidRPr="002C0EF5">
        <w:rPr>
          <w:rFonts w:ascii="Helvetica" w:hAnsi="Helvetica"/>
          <w:b/>
          <w:sz w:val="20"/>
          <w:szCs w:val="20"/>
        </w:rPr>
        <w:t>Autodesk</w:t>
      </w:r>
      <w:r w:rsidR="007A47CB" w:rsidRPr="002C0EF5">
        <w:rPr>
          <w:rFonts w:ascii="Helvetica" w:hAnsi="Helvetica"/>
          <w:b/>
          <w:sz w:val="20"/>
          <w:szCs w:val="20"/>
        </w:rPr>
        <w:t xml:space="preserve">, </w:t>
      </w:r>
      <w:r w:rsidR="007A47CB" w:rsidRPr="002C0EF5">
        <w:rPr>
          <w:rFonts w:ascii="Helvetica" w:hAnsi="Helvetica" w:cs="Helvetica"/>
          <w:b/>
          <w:sz w:val="20"/>
          <w:szCs w:val="20"/>
        </w:rPr>
        <w:t>einem der weltweit führenden Anbieter von</w:t>
      </w:r>
      <w:r w:rsidR="007A47CB" w:rsidRPr="002C0EF5">
        <w:rPr>
          <w:rStyle w:val="apple-converted-space"/>
          <w:rFonts w:ascii="Helvetica" w:hAnsi="Helvetica" w:cs="Helvetica"/>
          <w:b/>
          <w:sz w:val="20"/>
          <w:szCs w:val="20"/>
          <w:shd w:val="clear" w:color="auto" w:fill="FFFFFF"/>
        </w:rPr>
        <w:t> </w:t>
      </w:r>
      <w:r w:rsidR="007A47CB" w:rsidRPr="002C0EF5">
        <w:rPr>
          <w:rFonts w:ascii="Helvetica" w:hAnsi="Helvetica" w:cs="Helvetica"/>
          <w:b/>
          <w:sz w:val="20"/>
          <w:szCs w:val="20"/>
          <w:shd w:val="clear" w:color="auto" w:fill="FFFFFF"/>
        </w:rPr>
        <w:t>3D-Design-, Planungs- und Simulationssoftware,</w:t>
      </w:r>
      <w:r w:rsidR="005C4266" w:rsidRPr="002C0EF5">
        <w:rPr>
          <w:rFonts w:ascii="Helvetica" w:hAnsi="Helvetica"/>
          <w:b/>
          <w:sz w:val="20"/>
          <w:szCs w:val="20"/>
        </w:rPr>
        <w:t xml:space="preserve"> mit dem Award „Best New Partner“ ausgezeichnet.</w:t>
      </w:r>
      <w:r w:rsidR="00FA5B1B" w:rsidRPr="002C0EF5">
        <w:rPr>
          <w:rFonts w:ascii="Helvetica" w:hAnsi="Helvetica"/>
          <w:b/>
          <w:sz w:val="20"/>
          <w:szCs w:val="20"/>
        </w:rPr>
        <w:t xml:space="preserve"> Zudem erhielten sie von Tech Data, </w:t>
      </w:r>
      <w:r w:rsidR="001E508D" w:rsidRPr="002C0EF5">
        <w:rPr>
          <w:rFonts w:ascii="Helvetica" w:hAnsi="Helvetica"/>
          <w:b/>
          <w:sz w:val="20"/>
          <w:szCs w:val="20"/>
        </w:rPr>
        <w:t xml:space="preserve">einem der führenden </w:t>
      </w:r>
      <w:proofErr w:type="spellStart"/>
      <w:r w:rsidR="001E508D" w:rsidRPr="002C0EF5">
        <w:rPr>
          <w:rFonts w:ascii="Helvetica" w:hAnsi="Helvetica"/>
          <w:b/>
          <w:sz w:val="20"/>
          <w:szCs w:val="20"/>
        </w:rPr>
        <w:t>Broadline</w:t>
      </w:r>
      <w:proofErr w:type="spellEnd"/>
      <w:r w:rsidR="001E508D" w:rsidRPr="002C0EF5">
        <w:rPr>
          <w:rFonts w:ascii="Helvetica" w:hAnsi="Helvetica"/>
          <w:b/>
          <w:sz w:val="20"/>
          <w:szCs w:val="20"/>
        </w:rPr>
        <w:t>- und Digital-Distributor</w:t>
      </w:r>
      <w:r w:rsidR="001520EE" w:rsidRPr="002C0EF5">
        <w:rPr>
          <w:rFonts w:ascii="Helvetica" w:hAnsi="Helvetica"/>
          <w:b/>
          <w:sz w:val="20"/>
          <w:szCs w:val="20"/>
        </w:rPr>
        <w:t>en, unter anderem für Autodesk-</w:t>
      </w:r>
      <w:r w:rsidR="0056231F" w:rsidRPr="002C0EF5">
        <w:rPr>
          <w:rFonts w:ascii="Helvetica" w:hAnsi="Helvetica"/>
          <w:b/>
          <w:sz w:val="20"/>
          <w:szCs w:val="20"/>
        </w:rPr>
        <w:t>Produkte</w:t>
      </w:r>
      <w:r w:rsidR="00993A68" w:rsidRPr="002C0EF5">
        <w:rPr>
          <w:rFonts w:ascii="Helvetica" w:hAnsi="Helvetica"/>
          <w:b/>
          <w:sz w:val="20"/>
          <w:szCs w:val="20"/>
        </w:rPr>
        <w:t>, die Auszeichnung „Best Newcomer“. Beide Awards werden für besondere Leistungen bei Kundenbetreuung, Fachkompetenz und Umsatzentwicklung verliehen.</w:t>
      </w:r>
    </w:p>
    <w:p w14:paraId="3FB8BF64" w14:textId="77777777" w:rsidR="008D4CA6" w:rsidRPr="002C0EF5" w:rsidRDefault="008D4CA6" w:rsidP="006F0F83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0AA57CB8" w14:textId="08F5D8C6" w:rsidR="007B5B58" w:rsidRPr="002C0EF5" w:rsidRDefault="007B5B58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2C0EF5">
        <w:rPr>
          <w:rFonts w:ascii="Helvetica" w:hAnsi="Helvetica"/>
          <w:b/>
          <w:sz w:val="20"/>
          <w:szCs w:val="20"/>
        </w:rPr>
        <w:t>„Best New Partner“ von Autodesk</w:t>
      </w:r>
    </w:p>
    <w:p w14:paraId="7FBD81DE" w14:textId="7619A8DB" w:rsidR="00C34894" w:rsidRPr="002C0EF5" w:rsidRDefault="00DD3ECF" w:rsidP="0065571A">
      <w:pPr>
        <w:spacing w:line="288" w:lineRule="auto"/>
        <w:rPr>
          <w:rFonts w:ascii="Helvetica" w:hAnsi="Helvetica" w:cs="Helvetica"/>
          <w:sz w:val="20"/>
          <w:szCs w:val="20"/>
        </w:rPr>
      </w:pPr>
      <w:r w:rsidRPr="002C0EF5">
        <w:rPr>
          <w:rFonts w:ascii="Helvetica" w:hAnsi="Helvetica" w:cs="Helvetica"/>
          <w:sz w:val="20"/>
          <w:szCs w:val="20"/>
        </w:rPr>
        <w:t>DREICAD arbeitet seit vielen Jahren mit Autodesk zusammen – einem der weltweit führenden Anbieter von</w:t>
      </w:r>
      <w:r w:rsidR="00740E78" w:rsidRPr="002C0EF5">
        <w:rPr>
          <w:rStyle w:val="apple-converted-space"/>
          <w:rFonts w:ascii="Helvetica" w:hAnsi="Helvetica" w:cs="Helvetica"/>
          <w:sz w:val="20"/>
          <w:szCs w:val="20"/>
          <w:shd w:val="clear" w:color="auto" w:fill="FFFFFF"/>
        </w:rPr>
        <w:t> </w:t>
      </w:r>
      <w:r w:rsidR="00740E78" w:rsidRPr="002C0EF5">
        <w:rPr>
          <w:rFonts w:ascii="Helvetica" w:hAnsi="Helvetica" w:cs="Helvetica"/>
          <w:sz w:val="20"/>
          <w:szCs w:val="20"/>
          <w:shd w:val="clear" w:color="auto" w:fill="FFFFFF"/>
        </w:rPr>
        <w:t xml:space="preserve">3D-Design-, Planungs- und </w:t>
      </w:r>
      <w:r w:rsidR="00BB089F" w:rsidRPr="002C0EF5">
        <w:rPr>
          <w:rFonts w:ascii="Helvetica" w:hAnsi="Helvetica" w:cs="Helvetica"/>
          <w:sz w:val="20"/>
          <w:szCs w:val="20"/>
          <w:shd w:val="clear" w:color="auto" w:fill="FFFFFF"/>
        </w:rPr>
        <w:t>Simulationssoftware</w:t>
      </w:r>
      <w:r w:rsidR="00740E78" w:rsidRPr="002C0EF5">
        <w:rPr>
          <w:rFonts w:ascii="Helvetica" w:hAnsi="Helvetica" w:cs="Helvetica"/>
          <w:sz w:val="20"/>
          <w:szCs w:val="20"/>
        </w:rPr>
        <w:t>.</w:t>
      </w:r>
      <w:r w:rsidR="002A2C24" w:rsidRPr="002C0EF5">
        <w:rPr>
          <w:rFonts w:ascii="Helvetica" w:hAnsi="Helvetica" w:cs="Helvetica"/>
          <w:sz w:val="20"/>
          <w:szCs w:val="20"/>
        </w:rPr>
        <w:t xml:space="preserve"> </w:t>
      </w:r>
      <w:r w:rsidRPr="002C0EF5">
        <w:rPr>
          <w:rFonts w:ascii="Helvetica" w:hAnsi="Helvetica"/>
          <w:sz w:val="20"/>
          <w:szCs w:val="20"/>
        </w:rPr>
        <w:t xml:space="preserve">Zunächst erstreckte sich die Zusammenarbeit </w:t>
      </w:r>
      <w:r w:rsidR="00DA5508" w:rsidRPr="002C0EF5">
        <w:rPr>
          <w:rFonts w:ascii="Helvetica" w:hAnsi="Helvetica"/>
          <w:sz w:val="20"/>
          <w:szCs w:val="20"/>
        </w:rPr>
        <w:t xml:space="preserve">mit Autodesk </w:t>
      </w:r>
      <w:r w:rsidRPr="002C0EF5">
        <w:rPr>
          <w:rFonts w:ascii="Helvetica" w:hAnsi="Helvetica"/>
          <w:sz w:val="20"/>
          <w:szCs w:val="20"/>
        </w:rPr>
        <w:t>auf die Bereich</w:t>
      </w:r>
      <w:r w:rsidR="00DA5508" w:rsidRPr="002C0EF5">
        <w:rPr>
          <w:rFonts w:ascii="Helvetica" w:hAnsi="Helvetica"/>
          <w:sz w:val="20"/>
          <w:szCs w:val="20"/>
        </w:rPr>
        <w:t>e</w:t>
      </w:r>
      <w:r w:rsidRPr="002C0EF5">
        <w:rPr>
          <w:rFonts w:ascii="Helvetica" w:hAnsi="Helvetica"/>
          <w:sz w:val="20"/>
          <w:szCs w:val="20"/>
        </w:rPr>
        <w:t xml:space="preserve"> Implementierung und Schulung, zudem war DREICAD Partner im Developer Netzwerk. Seit 2014 sind die Ulmer autorisierter Autodesk</w:t>
      </w:r>
      <w:r w:rsidR="00740E78" w:rsidRPr="002C0EF5">
        <w:rPr>
          <w:rFonts w:ascii="Helvetica" w:hAnsi="Helvetica"/>
          <w:sz w:val="20"/>
          <w:szCs w:val="20"/>
        </w:rPr>
        <w:t>-Fachhändler</w:t>
      </w:r>
      <w:r w:rsidRPr="002C0EF5">
        <w:rPr>
          <w:rFonts w:ascii="Helvetica" w:hAnsi="Helvetica"/>
          <w:sz w:val="20"/>
          <w:szCs w:val="20"/>
        </w:rPr>
        <w:t>.</w:t>
      </w:r>
      <w:r w:rsidR="000C406D" w:rsidRPr="002C0EF5">
        <w:rPr>
          <w:rFonts w:ascii="Helvetica" w:hAnsi="Helvetica"/>
          <w:sz w:val="20"/>
          <w:szCs w:val="20"/>
        </w:rPr>
        <w:t xml:space="preserve"> </w:t>
      </w:r>
      <w:r w:rsidR="007B3ABA" w:rsidRPr="002C0EF5">
        <w:rPr>
          <w:rFonts w:ascii="Helvetica" w:hAnsi="Helvetica"/>
          <w:sz w:val="20"/>
          <w:szCs w:val="20"/>
        </w:rPr>
        <w:t xml:space="preserve">Für seine </w:t>
      </w:r>
      <w:r w:rsidR="000C406D" w:rsidRPr="002C0EF5">
        <w:rPr>
          <w:rFonts w:ascii="Helvetica" w:hAnsi="Helvetica"/>
          <w:sz w:val="20"/>
          <w:szCs w:val="20"/>
        </w:rPr>
        <w:t>rasante</w:t>
      </w:r>
      <w:r w:rsidR="007B3ABA" w:rsidRPr="002C0EF5">
        <w:rPr>
          <w:rFonts w:ascii="Helvetica" w:hAnsi="Helvetica"/>
          <w:sz w:val="20"/>
          <w:szCs w:val="20"/>
        </w:rPr>
        <w:t xml:space="preserve"> Entwicklung als neuer </w:t>
      </w:r>
      <w:r w:rsidR="00653A4A" w:rsidRPr="002C0EF5">
        <w:rPr>
          <w:rFonts w:ascii="Helvetica" w:hAnsi="Helvetica"/>
          <w:sz w:val="20"/>
          <w:szCs w:val="20"/>
        </w:rPr>
        <w:t>Partner</w:t>
      </w:r>
      <w:r w:rsidR="007B3ABA" w:rsidRPr="002C0EF5">
        <w:rPr>
          <w:rFonts w:ascii="Helvetica" w:hAnsi="Helvetica"/>
          <w:sz w:val="20"/>
          <w:szCs w:val="20"/>
        </w:rPr>
        <w:t xml:space="preserve"> </w:t>
      </w:r>
      <w:r w:rsidR="009C6EF0" w:rsidRPr="002C0EF5">
        <w:rPr>
          <w:rFonts w:ascii="Helvetica" w:hAnsi="Helvetica"/>
          <w:sz w:val="20"/>
          <w:szCs w:val="20"/>
        </w:rPr>
        <w:t>gewann</w:t>
      </w:r>
      <w:r w:rsidR="007B3ABA" w:rsidRPr="002C0EF5">
        <w:rPr>
          <w:rFonts w:ascii="Helvetica" w:hAnsi="Helvetica"/>
          <w:sz w:val="20"/>
          <w:szCs w:val="20"/>
        </w:rPr>
        <w:t xml:space="preserve"> DREICAD am 23. Februar diesen Jahres die </w:t>
      </w:r>
      <w:r w:rsidR="000C406D" w:rsidRPr="002C0EF5">
        <w:rPr>
          <w:rFonts w:ascii="Helvetica" w:hAnsi="Helvetica"/>
          <w:sz w:val="20"/>
          <w:szCs w:val="20"/>
        </w:rPr>
        <w:t>Auszeichnung „Best New Partner“</w:t>
      </w:r>
      <w:r w:rsidR="00E960C4" w:rsidRPr="002C0EF5">
        <w:rPr>
          <w:rFonts w:ascii="Helvetica" w:hAnsi="Helvetica"/>
          <w:sz w:val="20"/>
          <w:szCs w:val="20"/>
        </w:rPr>
        <w:t>. Für die</w:t>
      </w:r>
      <w:r w:rsidR="004F1546" w:rsidRPr="002C0EF5">
        <w:rPr>
          <w:rFonts w:ascii="Helvetica" w:hAnsi="Helvetica"/>
          <w:sz w:val="20"/>
          <w:szCs w:val="20"/>
        </w:rPr>
        <w:t xml:space="preserve"> von Autodesk weltweit ausgeschriebene Auszeichnung</w:t>
      </w:r>
      <w:r w:rsidR="007B3ABA" w:rsidRPr="002C0EF5">
        <w:rPr>
          <w:rFonts w:ascii="Helvetica" w:hAnsi="Helvetica"/>
          <w:sz w:val="20"/>
          <w:szCs w:val="20"/>
        </w:rPr>
        <w:t xml:space="preserve"> musste DRE</w:t>
      </w:r>
      <w:r w:rsidR="00DA5CB1" w:rsidRPr="002C0EF5">
        <w:rPr>
          <w:rFonts w:ascii="Helvetica" w:hAnsi="Helvetica"/>
          <w:sz w:val="20"/>
          <w:szCs w:val="20"/>
        </w:rPr>
        <w:t>ICAD strenge Kriterien erfüllen: U</w:t>
      </w:r>
      <w:r w:rsidR="007B3ABA" w:rsidRPr="002C0EF5">
        <w:rPr>
          <w:rFonts w:ascii="Helvetica" w:hAnsi="Helvetica"/>
          <w:sz w:val="20"/>
          <w:szCs w:val="20"/>
        </w:rPr>
        <w:t xml:space="preserve">nter anderem </w:t>
      </w:r>
      <w:r w:rsidR="00DA5CB1" w:rsidRPr="002C0EF5">
        <w:rPr>
          <w:rFonts w:ascii="Helvetica" w:hAnsi="Helvetica"/>
          <w:sz w:val="20"/>
          <w:szCs w:val="20"/>
        </w:rPr>
        <w:t xml:space="preserve">galt es </w:t>
      </w:r>
      <w:r w:rsidR="007B3ABA" w:rsidRPr="002C0EF5">
        <w:rPr>
          <w:rFonts w:ascii="Helvetica" w:hAnsi="Helvetica"/>
          <w:sz w:val="20"/>
          <w:szCs w:val="20"/>
        </w:rPr>
        <w:t>ein beispielhaftes Projekt um</w:t>
      </w:r>
      <w:r w:rsidR="000D7854" w:rsidRPr="002C0EF5">
        <w:rPr>
          <w:rFonts w:ascii="Helvetica" w:hAnsi="Helvetica"/>
          <w:sz w:val="20"/>
          <w:szCs w:val="20"/>
        </w:rPr>
        <w:t>zu</w:t>
      </w:r>
      <w:r w:rsidR="007B3ABA" w:rsidRPr="002C0EF5">
        <w:rPr>
          <w:rFonts w:ascii="Helvetica" w:hAnsi="Helvetica"/>
          <w:sz w:val="20"/>
          <w:szCs w:val="20"/>
        </w:rPr>
        <w:t>setzen, welches anderen Partner</w:t>
      </w:r>
      <w:r w:rsidR="00740E78" w:rsidRPr="002C0EF5">
        <w:rPr>
          <w:rFonts w:ascii="Helvetica" w:hAnsi="Helvetica"/>
          <w:sz w:val="20"/>
          <w:szCs w:val="20"/>
        </w:rPr>
        <w:t>n</w:t>
      </w:r>
      <w:r w:rsidR="007B3ABA" w:rsidRPr="002C0EF5">
        <w:rPr>
          <w:rFonts w:ascii="Helvetica" w:hAnsi="Helvetica"/>
          <w:sz w:val="20"/>
          <w:szCs w:val="20"/>
        </w:rPr>
        <w:t xml:space="preserve"> im Netzwerk </w:t>
      </w:r>
      <w:r w:rsidR="00EE2E51" w:rsidRPr="002C0EF5">
        <w:rPr>
          <w:rFonts w:ascii="Helvetica" w:hAnsi="Helvetica"/>
          <w:sz w:val="20"/>
          <w:szCs w:val="20"/>
        </w:rPr>
        <w:t xml:space="preserve">als </w:t>
      </w:r>
      <w:r w:rsidR="006F7036" w:rsidRPr="002C0EF5">
        <w:rPr>
          <w:rFonts w:ascii="Helvetica" w:hAnsi="Helvetica"/>
          <w:sz w:val="20"/>
          <w:szCs w:val="20"/>
        </w:rPr>
        <w:t>Referenzprojekt</w:t>
      </w:r>
      <w:r w:rsidR="00EE2E51" w:rsidRPr="002C0EF5">
        <w:rPr>
          <w:rFonts w:ascii="Helvetica" w:hAnsi="Helvetica"/>
          <w:sz w:val="20"/>
          <w:szCs w:val="20"/>
        </w:rPr>
        <w:t xml:space="preserve"> </w:t>
      </w:r>
      <w:r w:rsidR="00EE4C75" w:rsidRPr="002C0EF5">
        <w:rPr>
          <w:rFonts w:ascii="Helvetica" w:hAnsi="Helvetica"/>
          <w:sz w:val="20"/>
          <w:szCs w:val="20"/>
        </w:rPr>
        <w:t>vor</w:t>
      </w:r>
      <w:r w:rsidR="00EE2E51" w:rsidRPr="002C0EF5">
        <w:rPr>
          <w:rFonts w:ascii="Helvetica" w:hAnsi="Helvetica"/>
          <w:sz w:val="20"/>
          <w:szCs w:val="20"/>
        </w:rPr>
        <w:t xml:space="preserve">gestellt </w:t>
      </w:r>
      <w:r w:rsidR="00F04796" w:rsidRPr="002C0EF5">
        <w:rPr>
          <w:rFonts w:ascii="Helvetica" w:hAnsi="Helvetica"/>
          <w:sz w:val="20"/>
          <w:szCs w:val="20"/>
        </w:rPr>
        <w:t>werden kann. Darüber hinaus war eine</w:t>
      </w:r>
      <w:r w:rsidR="007B3ABA" w:rsidRPr="002C0EF5">
        <w:rPr>
          <w:rFonts w:ascii="Helvetica" w:hAnsi="Helvetica"/>
          <w:sz w:val="20"/>
          <w:szCs w:val="20"/>
        </w:rPr>
        <w:t xml:space="preserve"> hohe</w:t>
      </w:r>
      <w:r w:rsidR="000D7854" w:rsidRPr="002C0EF5">
        <w:rPr>
          <w:rFonts w:ascii="Helvetica" w:hAnsi="Helvetica"/>
          <w:sz w:val="20"/>
          <w:szCs w:val="20"/>
        </w:rPr>
        <w:t xml:space="preserve"> Steigerung der</w:t>
      </w:r>
      <w:r w:rsidR="007B3ABA" w:rsidRPr="002C0EF5">
        <w:rPr>
          <w:rFonts w:ascii="Helvetica" w:hAnsi="Helvetica"/>
          <w:sz w:val="20"/>
          <w:szCs w:val="20"/>
        </w:rPr>
        <w:t xml:space="preserve"> Umsatzentwicklung innerhalb des Geschäftsjahres </w:t>
      </w:r>
      <w:r w:rsidR="00F04796" w:rsidRPr="002C0EF5">
        <w:rPr>
          <w:rFonts w:ascii="Helvetica" w:hAnsi="Helvetica"/>
          <w:sz w:val="20"/>
          <w:szCs w:val="20"/>
        </w:rPr>
        <w:t>für die Entscheidung relevant</w:t>
      </w:r>
      <w:r w:rsidR="000C406D" w:rsidRPr="002C0EF5">
        <w:rPr>
          <w:rFonts w:ascii="Helvetica" w:hAnsi="Helvetica"/>
          <w:sz w:val="20"/>
          <w:szCs w:val="20"/>
        </w:rPr>
        <w:t>.</w:t>
      </w:r>
      <w:r w:rsidR="009C6EF0" w:rsidRPr="002C0EF5">
        <w:rPr>
          <w:rFonts w:ascii="Helvetica" w:hAnsi="Helvetica"/>
          <w:sz w:val="20"/>
          <w:szCs w:val="20"/>
        </w:rPr>
        <w:t xml:space="preserve"> Von </w:t>
      </w:r>
      <w:r w:rsidR="00D433D8" w:rsidRPr="002C0EF5">
        <w:rPr>
          <w:rFonts w:ascii="Helvetica" w:hAnsi="Helvetica"/>
          <w:sz w:val="20"/>
          <w:szCs w:val="20"/>
        </w:rPr>
        <w:t xml:space="preserve">allen </w:t>
      </w:r>
      <w:r w:rsidR="00F51FAD" w:rsidRPr="002C0EF5">
        <w:rPr>
          <w:rFonts w:ascii="Helvetica" w:hAnsi="Helvetica"/>
          <w:sz w:val="20"/>
          <w:szCs w:val="20"/>
        </w:rPr>
        <w:t xml:space="preserve">neuen Autodesk-Fachhändlern, die </w:t>
      </w:r>
      <w:r w:rsidR="00D433D8" w:rsidRPr="002C0EF5">
        <w:rPr>
          <w:rFonts w:ascii="Helvetica" w:hAnsi="Helvetica"/>
          <w:sz w:val="20"/>
          <w:szCs w:val="20"/>
        </w:rPr>
        <w:t>an der Ausschreibung teil</w:t>
      </w:r>
      <w:r w:rsidR="00F51FAD" w:rsidRPr="002C0EF5">
        <w:rPr>
          <w:rFonts w:ascii="Helvetica" w:hAnsi="Helvetica"/>
          <w:sz w:val="20"/>
          <w:szCs w:val="20"/>
        </w:rPr>
        <w:t xml:space="preserve">genommen haben, </w:t>
      </w:r>
      <w:r w:rsidR="009C6EF0" w:rsidRPr="002C0EF5">
        <w:rPr>
          <w:rFonts w:ascii="Helvetica" w:hAnsi="Helvetica"/>
          <w:sz w:val="20"/>
          <w:szCs w:val="20"/>
        </w:rPr>
        <w:t>konnte DREICAD</w:t>
      </w:r>
      <w:r w:rsidR="00D433D8" w:rsidRPr="002C0EF5">
        <w:rPr>
          <w:rFonts w:ascii="Helvetica" w:hAnsi="Helvetica"/>
          <w:sz w:val="20"/>
          <w:szCs w:val="20"/>
        </w:rPr>
        <w:t xml:space="preserve"> </w:t>
      </w:r>
      <w:r w:rsidR="009C6EF0" w:rsidRPr="002C0EF5">
        <w:rPr>
          <w:rFonts w:ascii="Helvetica" w:hAnsi="Helvetica"/>
          <w:sz w:val="20"/>
          <w:szCs w:val="20"/>
        </w:rPr>
        <w:t>insgesamt am meisten überzeugen.</w:t>
      </w:r>
    </w:p>
    <w:p w14:paraId="4E3221E3" w14:textId="77777777" w:rsidR="00C34894" w:rsidRPr="002C0EF5" w:rsidRDefault="00C34894" w:rsidP="0065571A">
      <w:pPr>
        <w:spacing w:line="288" w:lineRule="auto"/>
        <w:rPr>
          <w:rFonts w:ascii="Helvetica" w:hAnsi="Helvetica"/>
          <w:sz w:val="20"/>
          <w:szCs w:val="20"/>
        </w:rPr>
      </w:pPr>
    </w:p>
    <w:p w14:paraId="2E4BDB47" w14:textId="27628C1A" w:rsidR="007B5B58" w:rsidRPr="002C0EF5" w:rsidRDefault="007B5B58" w:rsidP="0065571A">
      <w:pPr>
        <w:spacing w:line="288" w:lineRule="auto"/>
        <w:rPr>
          <w:rFonts w:ascii="Helvetica" w:hAnsi="Helvetica"/>
          <w:b/>
          <w:sz w:val="20"/>
          <w:szCs w:val="20"/>
          <w:lang w:val="en-US"/>
        </w:rPr>
      </w:pPr>
      <w:r w:rsidRPr="002C0EF5">
        <w:rPr>
          <w:rFonts w:ascii="Helvetica" w:hAnsi="Helvetica"/>
          <w:b/>
          <w:sz w:val="20"/>
          <w:szCs w:val="20"/>
          <w:lang w:val="en-US"/>
        </w:rPr>
        <w:t xml:space="preserve">„Best Newcomer“ Award von Tech Data </w:t>
      </w:r>
    </w:p>
    <w:p w14:paraId="35390A6F" w14:textId="25A0E8CC" w:rsidR="0065571A" w:rsidRDefault="0065571A" w:rsidP="0006479C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sz w:val="20"/>
          <w:szCs w:val="20"/>
        </w:rPr>
      </w:pPr>
      <w:r w:rsidRPr="002C0EF5">
        <w:rPr>
          <w:rFonts w:ascii="Helvetica" w:hAnsi="Helvetica"/>
          <w:sz w:val="20"/>
          <w:szCs w:val="20"/>
        </w:rPr>
        <w:t>Wie engagiert das Unternehmen bei Kundenbetreuung</w:t>
      </w:r>
      <w:r w:rsidR="00E94FE7" w:rsidRPr="002C0EF5">
        <w:rPr>
          <w:rFonts w:ascii="Helvetica" w:hAnsi="Helvetica"/>
          <w:sz w:val="20"/>
          <w:szCs w:val="20"/>
        </w:rPr>
        <w:t>, Lösungsorientierung</w:t>
      </w:r>
      <w:r w:rsidRPr="002C0EF5">
        <w:rPr>
          <w:rFonts w:ascii="Helvetica" w:hAnsi="Helvetica"/>
          <w:sz w:val="20"/>
          <w:szCs w:val="20"/>
        </w:rPr>
        <w:t xml:space="preserve"> und Vertrieb ist, untermauert eine zweite Auszeichnung: Ebenfalls im Februar wurde DREICAD </w:t>
      </w:r>
      <w:r w:rsidR="00F603FC" w:rsidRPr="002C0EF5">
        <w:rPr>
          <w:rFonts w:ascii="Helvetica" w:hAnsi="Helvetica"/>
          <w:sz w:val="20"/>
          <w:szCs w:val="20"/>
        </w:rPr>
        <w:t xml:space="preserve">auf der jährlichen Partnerveranstaltung „CAD on Snow“ </w:t>
      </w:r>
      <w:r w:rsidR="00357A5F" w:rsidRPr="002C0EF5">
        <w:rPr>
          <w:rFonts w:ascii="Helvetica" w:hAnsi="Helvetica"/>
          <w:sz w:val="20"/>
          <w:szCs w:val="20"/>
        </w:rPr>
        <w:t xml:space="preserve">im österreichischen Saalfelden </w:t>
      </w:r>
      <w:r w:rsidRPr="002C0EF5">
        <w:rPr>
          <w:rFonts w:ascii="Helvetica" w:hAnsi="Helvetica"/>
          <w:sz w:val="20"/>
          <w:szCs w:val="20"/>
        </w:rPr>
        <w:t xml:space="preserve">von Tech Data als „Best Newcomer“ ausgezeichnet. </w:t>
      </w:r>
      <w:r w:rsidR="00F33B43" w:rsidRPr="002C0EF5">
        <w:rPr>
          <w:rFonts w:ascii="Helvetica" w:hAnsi="Helvetica"/>
          <w:sz w:val="20"/>
          <w:szCs w:val="20"/>
        </w:rPr>
        <w:t xml:space="preserve">Tech Data ist ein starker </w:t>
      </w:r>
      <w:proofErr w:type="spellStart"/>
      <w:r w:rsidR="00F33B43" w:rsidRPr="002C0EF5">
        <w:rPr>
          <w:rFonts w:ascii="Helvetica" w:hAnsi="Helvetica"/>
          <w:sz w:val="20"/>
          <w:szCs w:val="20"/>
        </w:rPr>
        <w:t>Broadline</w:t>
      </w:r>
      <w:proofErr w:type="spellEnd"/>
      <w:r w:rsidR="00F33B43" w:rsidRPr="002C0EF5">
        <w:rPr>
          <w:rFonts w:ascii="Helvetica" w:hAnsi="Helvetica"/>
          <w:sz w:val="20"/>
          <w:szCs w:val="20"/>
        </w:rPr>
        <w:t>- und Digital-Distributor, unter anderem für die A</w:t>
      </w:r>
      <w:r w:rsidR="0031012E" w:rsidRPr="002C0EF5">
        <w:rPr>
          <w:rFonts w:ascii="Helvetica" w:hAnsi="Helvetica"/>
          <w:sz w:val="20"/>
          <w:szCs w:val="20"/>
        </w:rPr>
        <w:t xml:space="preserve">utodesk-Produkte. </w:t>
      </w:r>
      <w:r w:rsidRPr="002C0EF5">
        <w:rPr>
          <w:rFonts w:ascii="Helvetica" w:hAnsi="Helvetica"/>
          <w:sz w:val="20"/>
          <w:szCs w:val="20"/>
        </w:rPr>
        <w:t xml:space="preserve">Die Vertriebspartnerschaft startete in 2014 und DREICAD überzeugte mit Umsatzentwicklung, Businessplan-Umsetzung </w:t>
      </w:r>
      <w:r w:rsidR="00827FDD" w:rsidRPr="002C0EF5">
        <w:rPr>
          <w:rFonts w:ascii="Helvetica" w:hAnsi="Helvetica"/>
          <w:sz w:val="20"/>
          <w:szCs w:val="20"/>
        </w:rPr>
        <w:t>und</w:t>
      </w:r>
      <w:r w:rsidRPr="002C0EF5">
        <w:rPr>
          <w:rFonts w:ascii="Helvetica" w:hAnsi="Helvetica"/>
          <w:sz w:val="20"/>
          <w:szCs w:val="20"/>
        </w:rPr>
        <w:t xml:space="preserve"> der Spezialisierung im Bereich „CAD-Produkte für Maschinen- und Anlagenbau sowie Fertigungsindustrie“. „Wir freuen uns sehr über die zwei Auszeichnungen</w:t>
      </w:r>
      <w:r w:rsidR="00410E0C" w:rsidRPr="002C0EF5">
        <w:rPr>
          <w:rFonts w:ascii="Helvetica" w:hAnsi="Helvetica"/>
          <w:sz w:val="20"/>
          <w:szCs w:val="20"/>
        </w:rPr>
        <w:t>, die wir von unseren</w:t>
      </w:r>
      <w:r w:rsidRPr="002C0EF5">
        <w:rPr>
          <w:rFonts w:ascii="Helvetica" w:hAnsi="Helvetica"/>
          <w:sz w:val="20"/>
          <w:szCs w:val="20"/>
        </w:rPr>
        <w:t xml:space="preserve"> Partner</w:t>
      </w:r>
      <w:r w:rsidR="00410E0C" w:rsidRPr="002C0EF5">
        <w:rPr>
          <w:rFonts w:ascii="Helvetica" w:hAnsi="Helvetica"/>
          <w:sz w:val="20"/>
          <w:szCs w:val="20"/>
        </w:rPr>
        <w:t>n erhalten haben</w:t>
      </w:r>
      <w:r w:rsidRPr="002C0EF5">
        <w:rPr>
          <w:rFonts w:ascii="Helvetica" w:hAnsi="Helvetica"/>
          <w:sz w:val="20"/>
          <w:szCs w:val="20"/>
        </w:rPr>
        <w:t>. Sie zeigen</w:t>
      </w:r>
      <w:r w:rsidR="00740E78" w:rsidRPr="002C0EF5">
        <w:rPr>
          <w:rFonts w:ascii="Helvetica" w:hAnsi="Helvetica"/>
          <w:sz w:val="20"/>
          <w:szCs w:val="20"/>
        </w:rPr>
        <w:t>,</w:t>
      </w:r>
      <w:r w:rsidRPr="002C0EF5">
        <w:rPr>
          <w:rFonts w:ascii="Helvetica" w:hAnsi="Helvetica"/>
          <w:sz w:val="20"/>
          <w:szCs w:val="20"/>
        </w:rPr>
        <w:t xml:space="preserve"> das</w:t>
      </w:r>
      <w:r w:rsidR="00740E78" w:rsidRPr="002C0EF5">
        <w:rPr>
          <w:rFonts w:ascii="Helvetica" w:hAnsi="Helvetica"/>
          <w:sz w:val="20"/>
          <w:szCs w:val="20"/>
        </w:rPr>
        <w:t>s</w:t>
      </w:r>
      <w:r w:rsidRPr="002C0EF5">
        <w:rPr>
          <w:rFonts w:ascii="Helvetica" w:hAnsi="Helvetica"/>
          <w:sz w:val="20"/>
          <w:szCs w:val="20"/>
        </w:rPr>
        <w:t xml:space="preserve"> wir mit unserem Vertriebs- und Servicekonzept genau den richtigen Weg ein</w:t>
      </w:r>
      <w:r w:rsidR="00201E5B" w:rsidRPr="002C0EF5">
        <w:rPr>
          <w:rFonts w:ascii="Helvetica" w:hAnsi="Helvetica"/>
          <w:sz w:val="20"/>
          <w:szCs w:val="20"/>
        </w:rPr>
        <w:t xml:space="preserve">geschlagen haben“, so </w:t>
      </w:r>
      <w:r w:rsidR="000127E9" w:rsidRPr="002C0EF5">
        <w:rPr>
          <w:rFonts w:ascii="Helvetica" w:hAnsi="Helvetica"/>
          <w:sz w:val="20"/>
          <w:szCs w:val="20"/>
        </w:rPr>
        <w:t>DREICAD-</w:t>
      </w:r>
      <w:r w:rsidR="00EE2E51" w:rsidRPr="002C0EF5">
        <w:rPr>
          <w:rFonts w:ascii="Helvetica" w:hAnsi="Helvetica"/>
          <w:sz w:val="20"/>
          <w:szCs w:val="20"/>
        </w:rPr>
        <w:t xml:space="preserve">Geschäftsführer Bernd </w:t>
      </w:r>
      <w:proofErr w:type="spellStart"/>
      <w:r w:rsidR="00201E5B" w:rsidRPr="002C0EF5">
        <w:rPr>
          <w:rFonts w:ascii="Helvetica" w:hAnsi="Helvetica"/>
          <w:sz w:val="20"/>
          <w:szCs w:val="20"/>
        </w:rPr>
        <w:t>Bräuchler</w:t>
      </w:r>
      <w:proofErr w:type="spellEnd"/>
      <w:r w:rsidR="00201E5B" w:rsidRPr="002C0EF5">
        <w:rPr>
          <w:rFonts w:ascii="Helvetica" w:hAnsi="Helvetica"/>
          <w:sz w:val="20"/>
          <w:szCs w:val="20"/>
        </w:rPr>
        <w:t xml:space="preserve"> und </w:t>
      </w:r>
      <w:r w:rsidR="00D246E2" w:rsidRPr="002C0EF5">
        <w:rPr>
          <w:rFonts w:ascii="Helvetica" w:hAnsi="Helvetica"/>
          <w:sz w:val="20"/>
          <w:szCs w:val="20"/>
        </w:rPr>
        <w:t>führt weiter aus</w:t>
      </w:r>
      <w:r w:rsidR="00201E5B" w:rsidRPr="002C0EF5">
        <w:rPr>
          <w:rFonts w:ascii="Helvetica" w:hAnsi="Helvetica"/>
          <w:sz w:val="20"/>
          <w:szCs w:val="20"/>
        </w:rPr>
        <w:t xml:space="preserve">: </w:t>
      </w:r>
      <w:r w:rsidR="00D246E2" w:rsidRPr="002C0EF5">
        <w:rPr>
          <w:rFonts w:ascii="Helvetica" w:hAnsi="Helvetica"/>
          <w:sz w:val="20"/>
          <w:szCs w:val="20"/>
        </w:rPr>
        <w:t>„</w:t>
      </w:r>
      <w:r w:rsidR="00201E5B" w:rsidRPr="002C0EF5">
        <w:rPr>
          <w:rFonts w:ascii="Helvetica" w:hAnsi="Helvetica"/>
          <w:sz w:val="20"/>
          <w:szCs w:val="20"/>
        </w:rPr>
        <w:t xml:space="preserve">Von den </w:t>
      </w:r>
      <w:r w:rsidR="009669B5" w:rsidRPr="002C0EF5">
        <w:rPr>
          <w:rFonts w:ascii="Helvetica" w:hAnsi="Helvetica"/>
          <w:sz w:val="20"/>
          <w:szCs w:val="20"/>
        </w:rPr>
        <w:t>e</w:t>
      </w:r>
      <w:r w:rsidR="005E595A" w:rsidRPr="002C0EF5">
        <w:rPr>
          <w:rFonts w:ascii="Helvetica" w:hAnsi="Helvetica"/>
          <w:sz w:val="20"/>
          <w:szCs w:val="20"/>
        </w:rPr>
        <w:t>n</w:t>
      </w:r>
      <w:r w:rsidR="009669B5" w:rsidRPr="002C0EF5">
        <w:rPr>
          <w:rFonts w:ascii="Helvetica" w:hAnsi="Helvetica"/>
          <w:sz w:val="20"/>
          <w:szCs w:val="20"/>
        </w:rPr>
        <w:t>gen  Kontakten</w:t>
      </w:r>
      <w:r w:rsidR="00201E5B" w:rsidRPr="002C0EF5">
        <w:rPr>
          <w:rFonts w:ascii="Helvetica" w:hAnsi="Helvetica"/>
          <w:sz w:val="20"/>
          <w:szCs w:val="20"/>
        </w:rPr>
        <w:t xml:space="preserve"> </w:t>
      </w:r>
      <w:r w:rsidR="009669B5" w:rsidRPr="002C0EF5">
        <w:rPr>
          <w:rFonts w:ascii="Helvetica" w:hAnsi="Helvetica"/>
          <w:sz w:val="20"/>
          <w:szCs w:val="20"/>
        </w:rPr>
        <w:t xml:space="preserve">zu Autodesk und Tech Data </w:t>
      </w:r>
      <w:r w:rsidR="00201E5B" w:rsidRPr="002C0EF5">
        <w:rPr>
          <w:rFonts w:ascii="Helvetica" w:hAnsi="Helvetica"/>
          <w:sz w:val="20"/>
          <w:szCs w:val="20"/>
        </w:rPr>
        <w:t xml:space="preserve">profitieren </w:t>
      </w:r>
      <w:r w:rsidR="009669B5" w:rsidRPr="002C0EF5">
        <w:rPr>
          <w:rFonts w:ascii="Helvetica" w:hAnsi="Helvetica"/>
          <w:sz w:val="20"/>
          <w:szCs w:val="20"/>
        </w:rPr>
        <w:t>vor allen Dingen auch unsere Kunden“.</w:t>
      </w:r>
    </w:p>
    <w:p w14:paraId="5A608ECE" w14:textId="77777777" w:rsidR="0065571A" w:rsidRDefault="0065571A" w:rsidP="006F0F83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1786EDEA" w14:textId="77777777" w:rsidR="00E642DB" w:rsidRDefault="00E642DB" w:rsidP="006F0F83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E82C2F2" w14:textId="12B469CF" w:rsidR="00496FC7" w:rsidRPr="007B5B58" w:rsidRDefault="007B5B58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7B5B58">
        <w:rPr>
          <w:rFonts w:ascii="Helvetica" w:hAnsi="Helvetica"/>
          <w:b/>
          <w:sz w:val="20"/>
          <w:szCs w:val="20"/>
        </w:rPr>
        <w:t>Bildmaterial</w:t>
      </w:r>
    </w:p>
    <w:p w14:paraId="6D410DE3" w14:textId="77777777" w:rsidR="002074CA" w:rsidRDefault="002074CA" w:rsidP="002074CA">
      <w:pPr>
        <w:spacing w:line="300" w:lineRule="auto"/>
        <w:rPr>
          <w:rFonts w:ascii="Arial" w:hAnsi="Arial" w:cs="Arial"/>
          <w:sz w:val="20"/>
          <w:szCs w:val="20"/>
        </w:rPr>
      </w:pPr>
    </w:p>
    <w:p w14:paraId="7BFC8ECC" w14:textId="74812501" w:rsidR="002074CA" w:rsidRDefault="0053448F" w:rsidP="002074CA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9758EE0" wp14:editId="4046B8A1">
            <wp:extent cx="1710514" cy="114300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EICAD_72dpi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762" cy="114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F19ED" w14:textId="729B9161" w:rsidR="002074CA" w:rsidRPr="00E92B43" w:rsidRDefault="00246917" w:rsidP="002074CA">
      <w:pPr>
        <w:spacing w:line="288" w:lineRule="auto"/>
        <w:ind w:right="-284"/>
        <w:rPr>
          <w:rFonts w:ascii="Helvetica" w:hAnsi="Helvetica" w:cs="Arial"/>
          <w:sz w:val="16"/>
          <w:szCs w:val="16"/>
        </w:rPr>
      </w:pPr>
      <w:r w:rsidRPr="00E92B43">
        <w:rPr>
          <w:rFonts w:ascii="Helvetica" w:hAnsi="Helvetica" w:cs="Arial"/>
          <w:sz w:val="16"/>
          <w:szCs w:val="16"/>
        </w:rPr>
        <w:t>DREICAD bei der Überreichung des Tech Data Awards „Best Newcomer“</w:t>
      </w:r>
    </w:p>
    <w:p w14:paraId="1FD1B88D" w14:textId="2E8FB51A" w:rsidR="002074CA" w:rsidRPr="00666EC0" w:rsidRDefault="00246917" w:rsidP="002074CA">
      <w:pPr>
        <w:spacing w:line="288" w:lineRule="auto"/>
        <w:ind w:right="-284"/>
        <w:rPr>
          <w:rFonts w:ascii="Helvetica" w:hAnsi="Helvetica" w:cs="Arial"/>
          <w:sz w:val="16"/>
          <w:szCs w:val="16"/>
        </w:rPr>
      </w:pPr>
      <w:proofErr w:type="spellStart"/>
      <w:r w:rsidRPr="00E92B43">
        <w:rPr>
          <w:rFonts w:ascii="Helvetica" w:hAnsi="Helvetica" w:cs="Arial"/>
          <w:sz w:val="16"/>
          <w:szCs w:val="16"/>
        </w:rPr>
        <w:t>v</w:t>
      </w:r>
      <w:r w:rsidR="00A9120E">
        <w:rPr>
          <w:rFonts w:ascii="Helvetica" w:hAnsi="Helvetica" w:cs="Arial"/>
          <w:sz w:val="16"/>
          <w:szCs w:val="16"/>
        </w:rPr>
        <w:t>.</w:t>
      </w:r>
      <w:r w:rsidRPr="00E92B43">
        <w:rPr>
          <w:rFonts w:ascii="Helvetica" w:hAnsi="Helvetica" w:cs="Arial"/>
          <w:sz w:val="16"/>
          <w:szCs w:val="16"/>
        </w:rPr>
        <w:t>l</w:t>
      </w:r>
      <w:proofErr w:type="spellEnd"/>
      <w:r w:rsidR="00A9120E">
        <w:rPr>
          <w:rFonts w:ascii="Helvetica" w:hAnsi="Helvetica" w:cs="Arial"/>
          <w:sz w:val="16"/>
          <w:szCs w:val="16"/>
        </w:rPr>
        <w:t>.</w:t>
      </w:r>
      <w:r w:rsidRPr="00746EFC">
        <w:rPr>
          <w:rFonts w:ascii="Helvetica" w:hAnsi="Helvetica" w:cs="Arial"/>
          <w:sz w:val="16"/>
          <w:szCs w:val="16"/>
        </w:rPr>
        <w:t xml:space="preserve">: </w:t>
      </w:r>
      <w:r w:rsidR="00596B43">
        <w:rPr>
          <w:rFonts w:ascii="Helvetica" w:hAnsi="Helvetica" w:cs="Arial"/>
          <w:sz w:val="16"/>
          <w:szCs w:val="16"/>
        </w:rPr>
        <w:t xml:space="preserve">Paul </w:t>
      </w:r>
      <w:proofErr w:type="spellStart"/>
      <w:r w:rsidR="00596B43">
        <w:rPr>
          <w:rFonts w:ascii="Helvetica" w:hAnsi="Helvetica" w:cs="Arial"/>
          <w:sz w:val="16"/>
          <w:szCs w:val="16"/>
        </w:rPr>
        <w:t>F</w:t>
      </w:r>
      <w:r w:rsidR="009A1A76" w:rsidRPr="00746EFC">
        <w:rPr>
          <w:rFonts w:ascii="Helvetica" w:hAnsi="Helvetica" w:cs="Arial"/>
          <w:sz w:val="16"/>
          <w:szCs w:val="16"/>
        </w:rPr>
        <w:t>edrau</w:t>
      </w:r>
      <w:proofErr w:type="spellEnd"/>
      <w:r w:rsidR="00D7746A" w:rsidRPr="00E92B43">
        <w:rPr>
          <w:rFonts w:ascii="Helvetica" w:hAnsi="Helvetica" w:cs="Arial"/>
          <w:sz w:val="16"/>
          <w:szCs w:val="16"/>
        </w:rPr>
        <w:t xml:space="preserve">, </w:t>
      </w:r>
      <w:r w:rsidR="00D41E6C">
        <w:rPr>
          <w:rFonts w:ascii="Helvetica" w:hAnsi="Helvetica" w:cs="Arial"/>
          <w:sz w:val="16"/>
          <w:szCs w:val="16"/>
        </w:rPr>
        <w:t xml:space="preserve">Business Development Manager </w:t>
      </w:r>
      <w:r w:rsidR="00596B43">
        <w:rPr>
          <w:rFonts w:ascii="Helvetica" w:hAnsi="Helvetica" w:cs="Arial"/>
          <w:sz w:val="16"/>
          <w:szCs w:val="16"/>
        </w:rPr>
        <w:t>MFG</w:t>
      </w:r>
      <w:r w:rsidR="00746EFC">
        <w:rPr>
          <w:rFonts w:ascii="Helvetica" w:hAnsi="Helvetica" w:cs="Arial"/>
          <w:sz w:val="16"/>
          <w:szCs w:val="16"/>
        </w:rPr>
        <w:t xml:space="preserve"> </w:t>
      </w:r>
      <w:r w:rsidR="0058456D">
        <w:rPr>
          <w:rFonts w:ascii="Helvetica" w:hAnsi="Helvetica" w:cs="Arial"/>
          <w:sz w:val="16"/>
          <w:szCs w:val="16"/>
        </w:rPr>
        <w:t>bei Tech Data</w:t>
      </w:r>
      <w:r w:rsidR="009A1A76">
        <w:rPr>
          <w:rFonts w:ascii="Helvetica" w:hAnsi="Helvetica" w:cs="Arial"/>
          <w:sz w:val="16"/>
          <w:szCs w:val="16"/>
        </w:rPr>
        <w:t xml:space="preserve">, </w:t>
      </w:r>
      <w:r w:rsidR="00596B43">
        <w:rPr>
          <w:rFonts w:ascii="Helvetica" w:hAnsi="Helvetica" w:cs="Arial"/>
          <w:sz w:val="16"/>
          <w:szCs w:val="16"/>
        </w:rPr>
        <w:t xml:space="preserve">DREICAD Geschäftsführer </w:t>
      </w:r>
      <w:r w:rsidR="00D7746A" w:rsidRPr="00E92B43">
        <w:rPr>
          <w:rFonts w:ascii="Helvetica" w:hAnsi="Helvetica" w:cs="Arial"/>
          <w:sz w:val="16"/>
          <w:szCs w:val="16"/>
        </w:rPr>
        <w:t xml:space="preserve">Bernd </w:t>
      </w:r>
      <w:proofErr w:type="spellStart"/>
      <w:r w:rsidR="00D7746A" w:rsidRPr="00E92B43">
        <w:rPr>
          <w:rFonts w:ascii="Helvetica" w:hAnsi="Helvetica" w:cs="Arial"/>
          <w:sz w:val="16"/>
          <w:szCs w:val="16"/>
        </w:rPr>
        <w:t>Bräuch</w:t>
      </w:r>
      <w:r w:rsidR="002F69E4">
        <w:rPr>
          <w:rFonts w:ascii="Helvetica" w:hAnsi="Helvetica" w:cs="Arial"/>
          <w:sz w:val="16"/>
          <w:szCs w:val="16"/>
        </w:rPr>
        <w:t>l</w:t>
      </w:r>
      <w:r w:rsidR="00596B43">
        <w:rPr>
          <w:rFonts w:ascii="Helvetica" w:hAnsi="Helvetica" w:cs="Arial"/>
          <w:sz w:val="16"/>
          <w:szCs w:val="16"/>
        </w:rPr>
        <w:t>er</w:t>
      </w:r>
      <w:proofErr w:type="spellEnd"/>
      <w:r w:rsidR="00596B43">
        <w:rPr>
          <w:rFonts w:ascii="Helvetica" w:hAnsi="Helvetica" w:cs="Arial"/>
          <w:sz w:val="16"/>
          <w:szCs w:val="16"/>
        </w:rPr>
        <w:t>,</w:t>
      </w:r>
      <w:r w:rsidR="002F69E4">
        <w:rPr>
          <w:rFonts w:ascii="Helvetica" w:hAnsi="Helvetica" w:cs="Arial"/>
          <w:sz w:val="16"/>
          <w:szCs w:val="16"/>
        </w:rPr>
        <w:t xml:space="preserve"> </w:t>
      </w:r>
      <w:r w:rsidR="002F69E4" w:rsidRPr="00666EC0">
        <w:rPr>
          <w:rFonts w:ascii="Helvetica" w:hAnsi="Helvetica" w:cs="Arial"/>
          <w:sz w:val="16"/>
          <w:szCs w:val="16"/>
        </w:rPr>
        <w:t xml:space="preserve">Robert </w:t>
      </w:r>
      <w:proofErr w:type="spellStart"/>
      <w:r w:rsidR="002F69E4" w:rsidRPr="00666EC0">
        <w:rPr>
          <w:rFonts w:ascii="Helvetica" w:hAnsi="Helvetica" w:cs="Arial"/>
          <w:sz w:val="16"/>
          <w:szCs w:val="16"/>
        </w:rPr>
        <w:t>Malewski</w:t>
      </w:r>
      <w:proofErr w:type="spellEnd"/>
      <w:r w:rsidR="002F69E4" w:rsidRPr="00666EC0">
        <w:rPr>
          <w:rFonts w:ascii="Helvetica" w:hAnsi="Helvetica" w:cs="Arial"/>
          <w:sz w:val="16"/>
          <w:szCs w:val="16"/>
        </w:rPr>
        <w:t xml:space="preserve">, </w:t>
      </w:r>
      <w:r w:rsidR="00666EC0" w:rsidRPr="00666EC0">
        <w:rPr>
          <w:rFonts w:ascii="Helvetica" w:hAnsi="Helvetica" w:cs="Arial"/>
          <w:sz w:val="16"/>
          <w:szCs w:val="16"/>
        </w:rPr>
        <w:t>Division Manager MFG DACH  </w:t>
      </w:r>
      <w:proofErr w:type="spellStart"/>
      <w:r w:rsidR="00666EC0" w:rsidRPr="00666EC0">
        <w:rPr>
          <w:rFonts w:ascii="Helvetica" w:hAnsi="Helvetica" w:cs="Arial"/>
          <w:sz w:val="16"/>
          <w:szCs w:val="16"/>
        </w:rPr>
        <w:t>Datech</w:t>
      </w:r>
      <w:proofErr w:type="spellEnd"/>
      <w:r w:rsidR="00666EC0" w:rsidRPr="00666EC0">
        <w:rPr>
          <w:rFonts w:ascii="Helvetica" w:hAnsi="Helvetica" w:cs="Arial"/>
          <w:sz w:val="16"/>
          <w:szCs w:val="16"/>
        </w:rPr>
        <w:t xml:space="preserve"> </w:t>
      </w:r>
      <w:r w:rsidR="00F81753">
        <w:rPr>
          <w:rFonts w:ascii="Helvetica" w:hAnsi="Helvetica" w:cs="Arial"/>
          <w:sz w:val="16"/>
          <w:szCs w:val="16"/>
        </w:rPr>
        <w:t>(</w:t>
      </w:r>
      <w:r w:rsidR="00666EC0" w:rsidRPr="00666EC0">
        <w:rPr>
          <w:rFonts w:ascii="Helvetica" w:hAnsi="Helvetica" w:cs="Arial"/>
          <w:sz w:val="16"/>
          <w:szCs w:val="16"/>
        </w:rPr>
        <w:t>Geschäftsbereich Tech Data Deutschland</w:t>
      </w:r>
      <w:r w:rsidR="00F81753">
        <w:rPr>
          <w:rFonts w:ascii="Helvetica" w:hAnsi="Helvetica" w:cs="Arial"/>
          <w:sz w:val="16"/>
          <w:szCs w:val="16"/>
        </w:rPr>
        <w:t>)</w:t>
      </w:r>
    </w:p>
    <w:p w14:paraId="047C86E8" w14:textId="77777777" w:rsidR="00666EC0" w:rsidRDefault="00666EC0" w:rsidP="002074CA">
      <w:pPr>
        <w:spacing w:line="288" w:lineRule="auto"/>
        <w:ind w:right="-284"/>
        <w:rPr>
          <w:rFonts w:ascii="Helvetica" w:hAnsi="Helvetica"/>
          <w:b/>
          <w:sz w:val="20"/>
          <w:szCs w:val="20"/>
        </w:rPr>
      </w:pPr>
      <w:bookmarkStart w:id="0" w:name="_GoBack"/>
      <w:bookmarkEnd w:id="0"/>
    </w:p>
    <w:p w14:paraId="4BA1C81F" w14:textId="77777777" w:rsidR="002074CA" w:rsidRPr="002074CA" w:rsidRDefault="002074CA" w:rsidP="002074CA">
      <w:pPr>
        <w:spacing w:line="288" w:lineRule="auto"/>
        <w:ind w:right="-284"/>
        <w:rPr>
          <w:rFonts w:ascii="Helvetica" w:hAnsi="Helvetica"/>
          <w:b/>
          <w:sz w:val="20"/>
          <w:szCs w:val="20"/>
        </w:rPr>
      </w:pPr>
      <w:r w:rsidRPr="002074CA">
        <w:rPr>
          <w:rFonts w:ascii="Helvetica" w:hAnsi="Helvetica"/>
          <w:b/>
          <w:sz w:val="20"/>
          <w:szCs w:val="20"/>
        </w:rPr>
        <w:t>Bildanforderung</w:t>
      </w:r>
    </w:p>
    <w:p w14:paraId="157DB067" w14:textId="5C3FE844" w:rsidR="002074CA" w:rsidRPr="002074CA" w:rsidRDefault="002074CA" w:rsidP="002074CA">
      <w:pPr>
        <w:spacing w:line="288" w:lineRule="auto"/>
        <w:ind w:right="-284"/>
        <w:rPr>
          <w:rFonts w:ascii="Helvetica" w:hAnsi="Helvetica"/>
          <w:sz w:val="20"/>
          <w:szCs w:val="20"/>
        </w:rPr>
      </w:pPr>
      <w:r w:rsidRPr="002074CA">
        <w:rPr>
          <w:rFonts w:ascii="Helvetica" w:hAnsi="Helvetica"/>
          <w:sz w:val="20"/>
          <w:szCs w:val="20"/>
        </w:rPr>
        <w:t>Bildmaterial zum Download finden Sie in unserem Medienportal press-n-relations.amid-pr.com (</w:t>
      </w:r>
      <w:proofErr w:type="gramStart"/>
      <w:r w:rsidRPr="002074CA">
        <w:rPr>
          <w:rFonts w:ascii="Helvetica" w:hAnsi="Helvetica"/>
          <w:sz w:val="20"/>
          <w:szCs w:val="20"/>
        </w:rPr>
        <w:t>Suchbegriff „</w:t>
      </w:r>
      <w:proofErr w:type="gramEnd"/>
      <w:r w:rsidR="00D85E95">
        <w:rPr>
          <w:rFonts w:ascii="Helvetica" w:hAnsi="Helvetica"/>
          <w:sz w:val="20"/>
          <w:szCs w:val="20"/>
        </w:rPr>
        <w:t>DREICAD Auszeichnung</w:t>
      </w:r>
      <w:r w:rsidRPr="002074CA">
        <w:rPr>
          <w:rFonts w:ascii="Helvetica" w:hAnsi="Helvetica"/>
          <w:sz w:val="20"/>
          <w:szCs w:val="20"/>
        </w:rPr>
        <w:t>“). Selbstverständlich schicke ich Ihnen die Dateien auch gerne per E-Mail zu. Kontakt: nfo@press-n-relations.de</w:t>
      </w:r>
    </w:p>
    <w:p w14:paraId="11E51D50" w14:textId="77777777" w:rsidR="002074CA" w:rsidRDefault="002074CA" w:rsidP="002074CA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4014A0AA" w14:textId="77777777" w:rsidR="00E159DD" w:rsidRPr="00AE6CEC" w:rsidRDefault="00E159DD" w:rsidP="002074CA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02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074CA" w:rsidRPr="005E595A" w14:paraId="5D99FB16" w14:textId="77777777" w:rsidTr="00E92B4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DA23AE4" w14:textId="77777777" w:rsidR="002074CA" w:rsidRPr="00865B58" w:rsidRDefault="002074CA" w:rsidP="00E92B43">
            <w:pPr>
              <w:pStyle w:val="berschrift2"/>
              <w:spacing w:line="264" w:lineRule="auto"/>
              <w:rPr>
                <w:color w:val="000000"/>
                <w:sz w:val="18"/>
              </w:rPr>
            </w:pPr>
            <w:bookmarkStart w:id="1" w:name="OLE_LINK1"/>
            <w:bookmarkStart w:id="2" w:name="OLE_LINK2"/>
            <w:r w:rsidRPr="00865B58">
              <w:rPr>
                <w:color w:val="000000"/>
                <w:sz w:val="18"/>
              </w:rPr>
              <w:t>Weitere Informationen:</w:t>
            </w:r>
          </w:p>
          <w:p w14:paraId="73B9F279" w14:textId="06C03286" w:rsidR="002074CA" w:rsidRPr="00865B58" w:rsidRDefault="00FC602B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DREICAD GmbH</w:t>
            </w:r>
            <w:r w:rsidR="002074CA" w:rsidRPr="00865B58">
              <w:rPr>
                <w:rFonts w:ascii="Helvetica" w:hAnsi="Helvetica"/>
                <w:color w:val="000000"/>
                <w:sz w:val="18"/>
              </w:rPr>
              <w:t xml:space="preserve">, </w:t>
            </w:r>
            <w:r>
              <w:rPr>
                <w:rFonts w:ascii="Helvetica" w:hAnsi="Helvetica"/>
                <w:color w:val="000000"/>
                <w:sz w:val="18"/>
              </w:rPr>
              <w:t xml:space="preserve">Bernd </w:t>
            </w:r>
            <w:proofErr w:type="spellStart"/>
            <w:r>
              <w:rPr>
                <w:rFonts w:ascii="Helvetica" w:hAnsi="Helvetica"/>
                <w:color w:val="000000"/>
                <w:sz w:val="18"/>
              </w:rPr>
              <w:t>Bräuchler</w:t>
            </w:r>
            <w:proofErr w:type="spellEnd"/>
          </w:p>
          <w:p w14:paraId="3F980E42" w14:textId="541DB2F6" w:rsidR="002074CA" w:rsidRPr="00865B58" w:rsidRDefault="00FC602B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Karlstraße 37, 89073 Ulm</w:t>
            </w:r>
          </w:p>
          <w:p w14:paraId="4767CF05" w14:textId="1B2B36CE" w:rsidR="002074CA" w:rsidRPr="00F21C1B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F21C1B">
              <w:rPr>
                <w:rFonts w:ascii="Helvetica" w:hAnsi="Helvetica"/>
                <w:color w:val="000000"/>
                <w:sz w:val="18"/>
              </w:rPr>
              <w:t>Tel.: +49</w:t>
            </w:r>
            <w:r w:rsidRPr="00F21C1B">
              <w:t xml:space="preserve"> </w:t>
            </w:r>
            <w:r w:rsidR="00FC602B">
              <w:rPr>
                <w:rFonts w:ascii="Helvetica" w:hAnsi="Helvetica"/>
                <w:color w:val="000000"/>
                <w:sz w:val="18"/>
              </w:rPr>
              <w:t xml:space="preserve">731 </w:t>
            </w:r>
            <w:r w:rsidR="007462A5">
              <w:rPr>
                <w:rFonts w:ascii="Helvetica" w:hAnsi="Helvetica"/>
                <w:color w:val="000000"/>
                <w:sz w:val="18"/>
              </w:rPr>
              <w:t>379305-0</w:t>
            </w:r>
          </w:p>
          <w:p w14:paraId="747DD2DF" w14:textId="784D1441" w:rsidR="002074CA" w:rsidRPr="00F21C1B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F21C1B">
              <w:rPr>
                <w:rFonts w:ascii="Helvetica" w:hAnsi="Helvetica"/>
                <w:color w:val="000000"/>
                <w:sz w:val="18"/>
                <w:lang w:val="fr-CH"/>
              </w:rPr>
              <w:t>Fax: +49</w:t>
            </w:r>
            <w:r w:rsidRPr="00F21C1B">
              <w:rPr>
                <w:lang w:val="fr-CH"/>
              </w:rPr>
              <w:t xml:space="preserve"> </w:t>
            </w:r>
            <w:r w:rsidR="007462A5">
              <w:rPr>
                <w:rFonts w:ascii="Helvetica" w:hAnsi="Helvetica"/>
                <w:color w:val="000000"/>
                <w:sz w:val="18"/>
                <w:lang w:val="fr-CH"/>
              </w:rPr>
              <w:t>731 379305-29</w:t>
            </w:r>
          </w:p>
          <w:p w14:paraId="1A0FAFF9" w14:textId="63A6C304" w:rsidR="002074CA" w:rsidRPr="00F21C1B" w:rsidRDefault="00D40E95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>b</w:t>
            </w:r>
            <w:r w:rsidR="007462A5">
              <w:rPr>
                <w:rFonts w:ascii="Helvetica" w:hAnsi="Helvetica"/>
                <w:color w:val="000000"/>
                <w:sz w:val="18"/>
                <w:lang w:val="fr-CH"/>
              </w:rPr>
              <w:t>ernd.braeuchler@dreicad.de</w:t>
            </w:r>
          </w:p>
          <w:p w14:paraId="66DE99C7" w14:textId="48564C10" w:rsidR="002074CA" w:rsidRPr="00490E22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en-GB"/>
              </w:rPr>
            </w:pPr>
            <w:r w:rsidRPr="00490E22">
              <w:rPr>
                <w:rFonts w:ascii="Helvetica" w:hAnsi="Helvetica"/>
                <w:color w:val="000000"/>
                <w:sz w:val="18"/>
                <w:lang w:val="en-GB"/>
              </w:rPr>
              <w:t>www.</w:t>
            </w:r>
            <w:r w:rsidR="007462A5">
              <w:rPr>
                <w:rFonts w:ascii="Helvetica" w:hAnsi="Helvetica"/>
                <w:color w:val="000000"/>
                <w:sz w:val="18"/>
                <w:lang w:val="en-GB"/>
              </w:rPr>
              <w:t>dreicad.de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4BE5B96" w14:textId="77777777" w:rsidR="002074CA" w:rsidRPr="00865B58" w:rsidRDefault="002074CA" w:rsidP="00E92B43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15CC3960" w14:textId="77777777" w:rsidR="002074CA" w:rsidRPr="00865B58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proofErr w:type="spellStart"/>
            <w:r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>
              <w:rPr>
                <w:rFonts w:ascii="Helvetica" w:hAnsi="Helvetica"/>
                <w:color w:val="000000"/>
                <w:sz w:val="18"/>
              </w:rPr>
              <w:t xml:space="preserve"> GmbH, Natasa Forstner</w:t>
            </w:r>
          </w:p>
          <w:p w14:paraId="56C1CDF9" w14:textId="77777777" w:rsidR="002074CA" w:rsidRPr="00865B58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proofErr w:type="spellStart"/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Magirusstraße</w:t>
            </w:r>
            <w:proofErr w:type="spellEnd"/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33, D-89077 </w:t>
            </w:r>
            <w:proofErr w:type="spellStart"/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Ulm</w:t>
            </w:r>
            <w:proofErr w:type="spellEnd"/>
          </w:p>
          <w:p w14:paraId="6407A8D7" w14:textId="77777777" w:rsidR="002074CA" w:rsidRPr="00865B58" w:rsidRDefault="002074CA" w:rsidP="00E92B4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lang w:val="it-IT"/>
              </w:rPr>
            </w:pPr>
            <w:r>
              <w:rPr>
                <w:rFonts w:ascii="Helvetica" w:hAnsi="Helvetica"/>
                <w:color w:val="000000"/>
                <w:lang w:val="it-IT"/>
              </w:rPr>
              <w:t>Tel.: +49 731 96 287-17</w:t>
            </w:r>
            <w:r w:rsidRPr="00865B58">
              <w:rPr>
                <w:rFonts w:ascii="Helvetica" w:hAnsi="Helvetica"/>
                <w:color w:val="000000"/>
                <w:lang w:val="it-IT"/>
              </w:rPr>
              <w:t xml:space="preserve"> </w:t>
            </w:r>
          </w:p>
          <w:p w14:paraId="14E522B7" w14:textId="77777777" w:rsidR="002074CA" w:rsidRPr="00865B58" w:rsidRDefault="002074CA" w:rsidP="00E92B4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lang w:val="it-IT"/>
              </w:rPr>
            </w:pPr>
            <w:r w:rsidRPr="00865B58">
              <w:rPr>
                <w:rFonts w:ascii="Helvetica" w:hAnsi="Helvetica"/>
                <w:color w:val="000000"/>
                <w:lang w:val="it-IT"/>
              </w:rPr>
              <w:t>Fax: +49 731 96 287-97</w:t>
            </w:r>
          </w:p>
          <w:p w14:paraId="35717B75" w14:textId="77777777" w:rsidR="002074CA" w:rsidRPr="00600B8D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proofErr w:type="gramStart"/>
            <w:r>
              <w:rPr>
                <w:rFonts w:ascii="Helvetica" w:hAnsi="Helvetica"/>
                <w:color w:val="000000"/>
                <w:sz w:val="18"/>
                <w:lang w:val="it-IT"/>
              </w:rPr>
              <w:t>nfo@press-n-relations</w:t>
            </w:r>
            <w:proofErr w:type="gramEnd"/>
            <w:r>
              <w:rPr>
                <w:rFonts w:ascii="Helvetica" w:hAnsi="Helvetica"/>
                <w:color w:val="000000"/>
                <w:sz w:val="18"/>
                <w:lang w:val="it-IT"/>
              </w:rPr>
              <w:t>.</w:t>
            </w:r>
            <w:proofErr w:type="gramStart"/>
            <w:r>
              <w:rPr>
                <w:rFonts w:ascii="Helvetica" w:hAnsi="Helvetica"/>
                <w:color w:val="000000"/>
                <w:sz w:val="18"/>
                <w:lang w:val="it-IT"/>
              </w:rPr>
              <w:t>de</w:t>
            </w:r>
            <w:proofErr w:type="gramEnd"/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1AA8B049" w14:textId="77777777" w:rsidR="00766605" w:rsidRPr="00C03CAD" w:rsidRDefault="00766605" w:rsidP="006F0F83">
      <w:pPr>
        <w:spacing w:line="288" w:lineRule="auto"/>
        <w:rPr>
          <w:rFonts w:ascii="Helvetica" w:hAnsi="Helvetica"/>
          <w:b/>
          <w:sz w:val="20"/>
          <w:szCs w:val="20"/>
          <w:lang w:val="it-IT"/>
        </w:rPr>
      </w:pPr>
    </w:p>
    <w:p w14:paraId="67659BBD" w14:textId="77777777" w:rsidR="00E159DD" w:rsidRPr="00C03CAD" w:rsidRDefault="00E159DD" w:rsidP="006F0F83">
      <w:pPr>
        <w:spacing w:line="288" w:lineRule="auto"/>
        <w:rPr>
          <w:rFonts w:ascii="Helvetica" w:hAnsi="Helvetica"/>
          <w:b/>
          <w:sz w:val="20"/>
          <w:szCs w:val="20"/>
          <w:lang w:val="it-IT"/>
        </w:rPr>
      </w:pPr>
    </w:p>
    <w:p w14:paraId="24F010CD" w14:textId="77777777" w:rsidR="00814215" w:rsidRPr="00C03CAD" w:rsidRDefault="00814215" w:rsidP="006F0F83">
      <w:pPr>
        <w:spacing w:line="288" w:lineRule="auto"/>
        <w:rPr>
          <w:rFonts w:ascii="Helvetica" w:hAnsi="Helvetica"/>
          <w:b/>
          <w:sz w:val="20"/>
          <w:szCs w:val="20"/>
          <w:lang w:val="it-IT"/>
        </w:rPr>
      </w:pPr>
    </w:p>
    <w:p w14:paraId="4B3B6ED0" w14:textId="7B681658" w:rsidR="00E264E9" w:rsidRDefault="006C5BA4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Über DREICAD</w:t>
      </w:r>
    </w:p>
    <w:p w14:paraId="4D9FFFC1" w14:textId="5B9A0360" w:rsidR="008807BB" w:rsidRDefault="00C34894" w:rsidP="008807BB">
      <w:pPr>
        <w:spacing w:line="288" w:lineRule="auto"/>
        <w:ind w:right="-850"/>
        <w:rPr>
          <w:rFonts w:ascii="Helvetica" w:hAnsi="Helvetica"/>
          <w:sz w:val="20"/>
          <w:szCs w:val="20"/>
        </w:rPr>
      </w:pPr>
      <w:r w:rsidRPr="00C34894">
        <w:rPr>
          <w:rFonts w:ascii="Helvetica" w:hAnsi="Helvetica"/>
          <w:sz w:val="20"/>
          <w:szCs w:val="20"/>
        </w:rPr>
        <w:t xml:space="preserve">Zu den Kernkompetenzen des </w:t>
      </w:r>
      <w:r>
        <w:rPr>
          <w:rFonts w:ascii="Helvetica" w:hAnsi="Helvetica"/>
          <w:sz w:val="20"/>
          <w:szCs w:val="20"/>
        </w:rPr>
        <w:t xml:space="preserve">1998 gegründeten </w:t>
      </w:r>
      <w:proofErr w:type="spellStart"/>
      <w:r w:rsidRPr="00C34894">
        <w:rPr>
          <w:rFonts w:ascii="Helvetica" w:hAnsi="Helvetica"/>
          <w:sz w:val="20"/>
          <w:szCs w:val="20"/>
        </w:rPr>
        <w:t>Full</w:t>
      </w:r>
      <w:proofErr w:type="spellEnd"/>
      <w:r w:rsidRPr="00C34894">
        <w:rPr>
          <w:rFonts w:ascii="Helvetica" w:hAnsi="Helvetica"/>
          <w:sz w:val="20"/>
          <w:szCs w:val="20"/>
        </w:rPr>
        <w:t xml:space="preserve">-Service Unternehmens gehören Beratung, Software- sowie Prozess-Implementierung, Schulung und Support entlang der gesamten digitalen Prozesskette – von der Idee bis zur Auslieferung. </w:t>
      </w:r>
      <w:r w:rsidR="00AB723D">
        <w:rPr>
          <w:rFonts w:ascii="Helvetica" w:hAnsi="Helvetica"/>
          <w:sz w:val="20"/>
          <w:szCs w:val="20"/>
        </w:rPr>
        <w:t>Der</w:t>
      </w:r>
      <w:r w:rsidR="00AB723D" w:rsidRPr="00866CDC">
        <w:rPr>
          <w:rFonts w:ascii="Helvetica" w:hAnsi="Helvetica"/>
          <w:sz w:val="20"/>
          <w:szCs w:val="20"/>
        </w:rPr>
        <w:t xml:space="preserve"> Fokus liegt </w:t>
      </w:r>
      <w:r w:rsidR="00AB723D">
        <w:rPr>
          <w:rFonts w:ascii="Helvetica" w:hAnsi="Helvetica"/>
          <w:sz w:val="20"/>
          <w:szCs w:val="20"/>
        </w:rPr>
        <w:t>dabei auf der Ausarbeitung individueller Lösungen in enger Zusammenarbeit mit den Kunden.</w:t>
      </w:r>
      <w:r w:rsidR="00AB723D" w:rsidRPr="00866CDC">
        <w:rPr>
          <w:rFonts w:ascii="Helvetica" w:hAnsi="Helvetica"/>
          <w:sz w:val="20"/>
          <w:szCs w:val="20"/>
        </w:rPr>
        <w:t xml:space="preserve"> </w:t>
      </w:r>
      <w:r w:rsidR="00AB723D">
        <w:rPr>
          <w:rFonts w:ascii="Helvetica" w:hAnsi="Helvetica"/>
          <w:sz w:val="20"/>
          <w:szCs w:val="20"/>
        </w:rPr>
        <w:t xml:space="preserve">DREICAD ist in den Branchen Maschinen- und Anlagenbau, Sondermaschinenbau, Automatisierungstechnik und Energieanlagen zu Hause. </w:t>
      </w:r>
      <w:r w:rsidRPr="00C34894">
        <w:rPr>
          <w:rFonts w:ascii="Helvetica" w:hAnsi="Helvetica"/>
          <w:sz w:val="20"/>
          <w:szCs w:val="20"/>
        </w:rPr>
        <w:t xml:space="preserve">Unter den namhaften Kunden finden sich Branchengrößen wie Liebherr Hausgeräte, </w:t>
      </w:r>
      <w:r w:rsidR="009445D4">
        <w:rPr>
          <w:rFonts w:ascii="Helvetica" w:hAnsi="Helvetica"/>
          <w:sz w:val="20"/>
          <w:szCs w:val="20"/>
        </w:rPr>
        <w:t>JB-</w:t>
      </w:r>
      <w:proofErr w:type="spellStart"/>
      <w:r w:rsidR="003133B5">
        <w:rPr>
          <w:rFonts w:ascii="Helvetica" w:hAnsi="Helvetica"/>
          <w:sz w:val="20"/>
          <w:szCs w:val="20"/>
        </w:rPr>
        <w:t>Lighting</w:t>
      </w:r>
      <w:proofErr w:type="spellEnd"/>
      <w:r w:rsidRPr="00C34894">
        <w:rPr>
          <w:rFonts w:ascii="Helvetica" w:hAnsi="Helvetica"/>
          <w:sz w:val="20"/>
          <w:szCs w:val="20"/>
        </w:rPr>
        <w:t xml:space="preserve">, </w:t>
      </w:r>
      <w:proofErr w:type="spellStart"/>
      <w:r w:rsidRPr="00C34894">
        <w:rPr>
          <w:rFonts w:ascii="Helvetica" w:hAnsi="Helvetica"/>
          <w:sz w:val="20"/>
          <w:szCs w:val="20"/>
        </w:rPr>
        <w:t>Oetinger</w:t>
      </w:r>
      <w:proofErr w:type="spellEnd"/>
      <w:r w:rsidRPr="00C34894">
        <w:rPr>
          <w:rFonts w:ascii="Helvetica" w:hAnsi="Helvetica"/>
          <w:sz w:val="20"/>
          <w:szCs w:val="20"/>
        </w:rPr>
        <w:t xml:space="preserve"> Aluminium, </w:t>
      </w:r>
      <w:proofErr w:type="spellStart"/>
      <w:r w:rsidRPr="00C34894">
        <w:rPr>
          <w:rFonts w:ascii="Helvetica" w:hAnsi="Helvetica"/>
          <w:sz w:val="20"/>
          <w:szCs w:val="20"/>
        </w:rPr>
        <w:t>Loesche</w:t>
      </w:r>
      <w:proofErr w:type="spellEnd"/>
      <w:r w:rsidR="007E3924">
        <w:rPr>
          <w:rFonts w:ascii="Helvetica" w:hAnsi="Helvetica"/>
          <w:sz w:val="20"/>
          <w:szCs w:val="20"/>
        </w:rPr>
        <w:t>,</w:t>
      </w:r>
      <w:r w:rsidRPr="00C34894">
        <w:rPr>
          <w:rFonts w:ascii="Helvetica" w:hAnsi="Helvetica"/>
          <w:sz w:val="20"/>
          <w:szCs w:val="20"/>
        </w:rPr>
        <w:t xml:space="preserve"> </w:t>
      </w:r>
      <w:r w:rsidR="007E3924" w:rsidRPr="00C34894">
        <w:rPr>
          <w:rFonts w:ascii="Helvetica" w:hAnsi="Helvetica"/>
          <w:sz w:val="20"/>
          <w:szCs w:val="20"/>
        </w:rPr>
        <w:t xml:space="preserve">die </w:t>
      </w:r>
      <w:proofErr w:type="spellStart"/>
      <w:r w:rsidR="007E3924" w:rsidRPr="00C34894">
        <w:rPr>
          <w:rFonts w:ascii="Helvetica" w:hAnsi="Helvetica"/>
          <w:sz w:val="20"/>
          <w:szCs w:val="20"/>
        </w:rPr>
        <w:t>Welte</w:t>
      </w:r>
      <w:proofErr w:type="spellEnd"/>
      <w:r w:rsidR="007E3924" w:rsidRPr="00C34894">
        <w:rPr>
          <w:rFonts w:ascii="Helvetica" w:hAnsi="Helvetica"/>
          <w:sz w:val="20"/>
          <w:szCs w:val="20"/>
        </w:rPr>
        <w:t xml:space="preserve"> Group</w:t>
      </w:r>
      <w:r w:rsidR="00CA0BCD">
        <w:rPr>
          <w:rFonts w:ascii="Helvetica" w:hAnsi="Helvetica"/>
          <w:sz w:val="20"/>
          <w:szCs w:val="20"/>
        </w:rPr>
        <w:t xml:space="preserve"> oder </w:t>
      </w:r>
      <w:proofErr w:type="spellStart"/>
      <w:r w:rsidR="00CA0BCD">
        <w:rPr>
          <w:rFonts w:ascii="Helvetica" w:hAnsi="Helvetica"/>
          <w:sz w:val="20"/>
          <w:szCs w:val="20"/>
        </w:rPr>
        <w:t>Scheppach</w:t>
      </w:r>
      <w:proofErr w:type="spellEnd"/>
      <w:r w:rsidR="00CA0BCD">
        <w:rPr>
          <w:rFonts w:ascii="Helvetica" w:hAnsi="Helvetica"/>
          <w:sz w:val="20"/>
          <w:szCs w:val="20"/>
        </w:rPr>
        <w:t xml:space="preserve">, ein </w:t>
      </w:r>
      <w:r w:rsidR="00987B76">
        <w:rPr>
          <w:rFonts w:ascii="Helvetica" w:hAnsi="Helvetica"/>
          <w:sz w:val="20"/>
          <w:szCs w:val="20"/>
        </w:rPr>
        <w:t>bekannter</w:t>
      </w:r>
      <w:r w:rsidR="007E3924">
        <w:rPr>
          <w:rFonts w:ascii="Helvetica" w:hAnsi="Helvetica"/>
          <w:sz w:val="20"/>
          <w:szCs w:val="20"/>
        </w:rPr>
        <w:t xml:space="preserve"> Hersteller von Holzbearbeitungsmaschinen</w:t>
      </w:r>
      <w:r w:rsidR="007E3924" w:rsidRPr="00C34894">
        <w:rPr>
          <w:rFonts w:ascii="Helvetica" w:hAnsi="Helvetica"/>
          <w:sz w:val="20"/>
          <w:szCs w:val="20"/>
        </w:rPr>
        <w:t>.</w:t>
      </w:r>
      <w:r w:rsidR="007E3924">
        <w:rPr>
          <w:rFonts w:ascii="Helvetica" w:hAnsi="Helvetica"/>
          <w:sz w:val="20"/>
          <w:szCs w:val="20"/>
        </w:rPr>
        <w:t xml:space="preserve"> </w:t>
      </w:r>
      <w:r w:rsidR="002D3E90">
        <w:rPr>
          <w:rFonts w:ascii="Helvetica" w:hAnsi="Helvetica"/>
          <w:sz w:val="20"/>
          <w:szCs w:val="20"/>
        </w:rPr>
        <w:t xml:space="preserve">DREICAD ist autorisierter Fachhändler für </w:t>
      </w:r>
      <w:r w:rsidR="0029586C">
        <w:rPr>
          <w:rFonts w:ascii="Helvetica" w:hAnsi="Helvetica"/>
          <w:sz w:val="20"/>
          <w:szCs w:val="20"/>
        </w:rPr>
        <w:t xml:space="preserve">Produkte </w:t>
      </w:r>
      <w:r w:rsidR="005375A9">
        <w:rPr>
          <w:rFonts w:ascii="Helvetica" w:hAnsi="Helvetica"/>
          <w:sz w:val="20"/>
          <w:szCs w:val="20"/>
        </w:rPr>
        <w:t>von</w:t>
      </w:r>
      <w:r w:rsidR="00BB089F">
        <w:rPr>
          <w:rFonts w:ascii="Helvetica" w:hAnsi="Helvetica"/>
          <w:sz w:val="20"/>
          <w:szCs w:val="20"/>
        </w:rPr>
        <w:t xml:space="preserve"> Autodesk und </w:t>
      </w:r>
      <w:proofErr w:type="spellStart"/>
      <w:r w:rsidR="00BB089F">
        <w:rPr>
          <w:rFonts w:ascii="Helvetica" w:hAnsi="Helvetica"/>
          <w:sz w:val="20"/>
          <w:szCs w:val="20"/>
        </w:rPr>
        <w:t>Faro</w:t>
      </w:r>
      <w:proofErr w:type="spellEnd"/>
      <w:r w:rsidR="00BB089F">
        <w:rPr>
          <w:rFonts w:ascii="Helvetica" w:hAnsi="Helvetica"/>
          <w:sz w:val="20"/>
          <w:szCs w:val="20"/>
        </w:rPr>
        <w:t>.</w:t>
      </w:r>
    </w:p>
    <w:p w14:paraId="632E18AA" w14:textId="181FBC13" w:rsidR="006C5BA4" w:rsidRPr="00FF1425" w:rsidRDefault="006C5BA4" w:rsidP="00FF1425">
      <w:pPr>
        <w:spacing w:line="288" w:lineRule="auto"/>
        <w:ind w:right="-850"/>
        <w:rPr>
          <w:rFonts w:ascii="Helvetica" w:hAnsi="Helvetica"/>
          <w:sz w:val="20"/>
          <w:szCs w:val="20"/>
        </w:rPr>
      </w:pPr>
    </w:p>
    <w:sectPr w:rsidR="006C5BA4" w:rsidRPr="00FF1425" w:rsidSect="007B6137">
      <w:headerReference w:type="default" r:id="rId9"/>
      <w:pgSz w:w="11900" w:h="16840"/>
      <w:pgMar w:top="2410" w:right="2544" w:bottom="1702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0AEF0" w14:textId="77777777" w:rsidR="00D85E95" w:rsidRDefault="00D85E95" w:rsidP="006307ED">
      <w:r>
        <w:separator/>
      </w:r>
    </w:p>
  </w:endnote>
  <w:endnote w:type="continuationSeparator" w:id="0">
    <w:p w14:paraId="34DB4748" w14:textId="77777777" w:rsidR="00D85E95" w:rsidRDefault="00D85E95" w:rsidP="00630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593B0B" w14:textId="77777777" w:rsidR="00D85E95" w:rsidRDefault="00D85E95" w:rsidP="006307ED">
      <w:r>
        <w:separator/>
      </w:r>
    </w:p>
  </w:footnote>
  <w:footnote w:type="continuationSeparator" w:id="0">
    <w:p w14:paraId="2730DF2A" w14:textId="77777777" w:rsidR="00D85E95" w:rsidRDefault="00D85E95" w:rsidP="006307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DC34CB" w14:textId="0A199B60" w:rsidR="00D85E95" w:rsidRDefault="00D85E95" w:rsidP="00140BC7">
    <w:pPr>
      <w:widowControl w:val="0"/>
      <w:autoSpaceDE w:val="0"/>
      <w:autoSpaceDN w:val="0"/>
      <w:adjustRightInd w:val="0"/>
      <w:rPr>
        <w:rFonts w:ascii="Times" w:hAnsi="Times" w:cs="Times"/>
      </w:rPr>
    </w:pPr>
    <w:r>
      <w:rPr>
        <w:rFonts w:ascii="Times" w:hAnsi="Times" w:cs="Times"/>
        <w:noProof/>
      </w:rPr>
      <w:drawing>
        <wp:anchor distT="0" distB="0" distL="114300" distR="114300" simplePos="0" relativeHeight="251659264" behindDoc="0" locked="0" layoutInCell="1" allowOverlap="1" wp14:anchorId="136A796F" wp14:editId="76C15CB4">
          <wp:simplePos x="0" y="0"/>
          <wp:positionH relativeFrom="column">
            <wp:posOffset>4572000</wp:posOffset>
          </wp:positionH>
          <wp:positionV relativeFrom="paragraph">
            <wp:posOffset>-62230</wp:posOffset>
          </wp:positionV>
          <wp:extent cx="1750695" cy="474345"/>
          <wp:effectExtent l="0" t="0" r="1905" b="8255"/>
          <wp:wrapNone/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eicad_log_cad_plm_2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0695" cy="474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" w:hAnsi="Times" w:cs="Times"/>
      </w:rPr>
      <w:t xml:space="preserve"> </w:t>
    </w:r>
  </w:p>
  <w:p w14:paraId="6DE24348" w14:textId="77777777" w:rsidR="00D85E95" w:rsidRDefault="00D85E95" w:rsidP="00140BC7">
    <w:pPr>
      <w:widowControl w:val="0"/>
      <w:autoSpaceDE w:val="0"/>
      <w:autoSpaceDN w:val="0"/>
      <w:adjustRightInd w:val="0"/>
      <w:rPr>
        <w:rFonts w:ascii="Times" w:hAnsi="Times" w:cs="Times"/>
      </w:rPr>
    </w:pPr>
  </w:p>
  <w:p w14:paraId="1C3C24F5" w14:textId="77777777" w:rsidR="00D85E95" w:rsidRDefault="00D85E95">
    <w:pPr>
      <w:pStyle w:val="Kopfzeile"/>
    </w:pPr>
  </w:p>
  <w:p w14:paraId="019C9A04" w14:textId="77777777" w:rsidR="00D85E95" w:rsidRDefault="00D85E95" w:rsidP="000C5507">
    <w:pPr>
      <w:widowControl w:val="0"/>
      <w:autoSpaceDE w:val="0"/>
      <w:autoSpaceDN w:val="0"/>
      <w:adjustRightInd w:val="0"/>
      <w:rPr>
        <w:rFonts w:ascii="Helvetica" w:hAnsi="Helvetica"/>
      </w:rPr>
    </w:pPr>
  </w:p>
  <w:p w14:paraId="4A6291F6" w14:textId="77777777" w:rsidR="00D85E95" w:rsidRPr="00C911BC" w:rsidRDefault="00D85E95" w:rsidP="000C5507">
    <w:pPr>
      <w:widowControl w:val="0"/>
      <w:autoSpaceDE w:val="0"/>
      <w:autoSpaceDN w:val="0"/>
      <w:adjustRightInd w:val="0"/>
      <w:rPr>
        <w:rFonts w:ascii="Helvetica" w:hAnsi="Helvetica" w:cs="Times"/>
      </w:rPr>
    </w:pPr>
    <w:r w:rsidRPr="00C911BC">
      <w:rPr>
        <w:rFonts w:ascii="Helvetica" w:hAnsi="Helvetica"/>
      </w:rPr>
      <w:t>Pressemitteilung</w:t>
    </w:r>
    <w:r w:rsidRPr="00C911BC">
      <w:rPr>
        <w:rFonts w:ascii="Helvetica" w:hAnsi="Helvetica" w:cs="Times"/>
      </w:rPr>
      <w:t xml:space="preserve"> </w:t>
    </w:r>
  </w:p>
  <w:p w14:paraId="428664BB" w14:textId="77777777" w:rsidR="00D85E95" w:rsidRDefault="00D85E9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7ED"/>
    <w:rsid w:val="000127E9"/>
    <w:rsid w:val="000129E9"/>
    <w:rsid w:val="00023B38"/>
    <w:rsid w:val="00024883"/>
    <w:rsid w:val="00030DC9"/>
    <w:rsid w:val="00060CF2"/>
    <w:rsid w:val="0006479C"/>
    <w:rsid w:val="000901F3"/>
    <w:rsid w:val="000A12FD"/>
    <w:rsid w:val="000C406D"/>
    <w:rsid w:val="000C5507"/>
    <w:rsid w:val="000D7854"/>
    <w:rsid w:val="000D7CC9"/>
    <w:rsid w:val="000E7BEA"/>
    <w:rsid w:val="001261A9"/>
    <w:rsid w:val="00140BC7"/>
    <w:rsid w:val="001520EE"/>
    <w:rsid w:val="00175295"/>
    <w:rsid w:val="001803AA"/>
    <w:rsid w:val="0018303C"/>
    <w:rsid w:val="001A7409"/>
    <w:rsid w:val="001B0454"/>
    <w:rsid w:val="001C0255"/>
    <w:rsid w:val="001C5494"/>
    <w:rsid w:val="001D3435"/>
    <w:rsid w:val="001D6C68"/>
    <w:rsid w:val="001E508D"/>
    <w:rsid w:val="001F1F59"/>
    <w:rsid w:val="00201E5B"/>
    <w:rsid w:val="00204032"/>
    <w:rsid w:val="002074CA"/>
    <w:rsid w:val="00210C09"/>
    <w:rsid w:val="00246256"/>
    <w:rsid w:val="00246917"/>
    <w:rsid w:val="00276E55"/>
    <w:rsid w:val="00283514"/>
    <w:rsid w:val="0029586C"/>
    <w:rsid w:val="002A2518"/>
    <w:rsid w:val="002A2C24"/>
    <w:rsid w:val="002C0EF5"/>
    <w:rsid w:val="002C2834"/>
    <w:rsid w:val="002C6195"/>
    <w:rsid w:val="002D3E90"/>
    <w:rsid w:val="002D79F8"/>
    <w:rsid w:val="002D7DCC"/>
    <w:rsid w:val="002F69E4"/>
    <w:rsid w:val="00307D6A"/>
    <w:rsid w:val="0031012E"/>
    <w:rsid w:val="003133B5"/>
    <w:rsid w:val="00316425"/>
    <w:rsid w:val="00327BA4"/>
    <w:rsid w:val="00333165"/>
    <w:rsid w:val="00337872"/>
    <w:rsid w:val="00357A5F"/>
    <w:rsid w:val="003837D6"/>
    <w:rsid w:val="00390F86"/>
    <w:rsid w:val="003E049F"/>
    <w:rsid w:val="00402586"/>
    <w:rsid w:val="00407064"/>
    <w:rsid w:val="00407BCC"/>
    <w:rsid w:val="00410E0C"/>
    <w:rsid w:val="00434DDD"/>
    <w:rsid w:val="00465DC6"/>
    <w:rsid w:val="00471986"/>
    <w:rsid w:val="004722B7"/>
    <w:rsid w:val="00485143"/>
    <w:rsid w:val="00490EBE"/>
    <w:rsid w:val="0049573D"/>
    <w:rsid w:val="00496FC7"/>
    <w:rsid w:val="004A4BE9"/>
    <w:rsid w:val="004D2F33"/>
    <w:rsid w:val="004E294C"/>
    <w:rsid w:val="004F084D"/>
    <w:rsid w:val="004F1546"/>
    <w:rsid w:val="005056F4"/>
    <w:rsid w:val="0051702C"/>
    <w:rsid w:val="00531577"/>
    <w:rsid w:val="0053448F"/>
    <w:rsid w:val="005375A9"/>
    <w:rsid w:val="0056231F"/>
    <w:rsid w:val="00574EBE"/>
    <w:rsid w:val="00580FB2"/>
    <w:rsid w:val="00584331"/>
    <w:rsid w:val="0058456D"/>
    <w:rsid w:val="00585BAA"/>
    <w:rsid w:val="00596B43"/>
    <w:rsid w:val="005C4266"/>
    <w:rsid w:val="005C4AC2"/>
    <w:rsid w:val="005E595A"/>
    <w:rsid w:val="00602113"/>
    <w:rsid w:val="006021DB"/>
    <w:rsid w:val="00604801"/>
    <w:rsid w:val="00606E69"/>
    <w:rsid w:val="00611061"/>
    <w:rsid w:val="00622390"/>
    <w:rsid w:val="006307ED"/>
    <w:rsid w:val="00653A4A"/>
    <w:rsid w:val="0065571A"/>
    <w:rsid w:val="006570B6"/>
    <w:rsid w:val="00666EC0"/>
    <w:rsid w:val="006763A6"/>
    <w:rsid w:val="006A66AA"/>
    <w:rsid w:val="006A7777"/>
    <w:rsid w:val="006C5BA4"/>
    <w:rsid w:val="006D332C"/>
    <w:rsid w:val="006D613B"/>
    <w:rsid w:val="006E28C7"/>
    <w:rsid w:val="006E699A"/>
    <w:rsid w:val="006F0F83"/>
    <w:rsid w:val="006F10D7"/>
    <w:rsid w:val="006F7036"/>
    <w:rsid w:val="00704AA0"/>
    <w:rsid w:val="0072013C"/>
    <w:rsid w:val="007238A9"/>
    <w:rsid w:val="007360BB"/>
    <w:rsid w:val="00740441"/>
    <w:rsid w:val="00740E78"/>
    <w:rsid w:val="007460F7"/>
    <w:rsid w:val="007462A5"/>
    <w:rsid w:val="00746EFC"/>
    <w:rsid w:val="00766605"/>
    <w:rsid w:val="007707DE"/>
    <w:rsid w:val="00776C0F"/>
    <w:rsid w:val="00785471"/>
    <w:rsid w:val="00791910"/>
    <w:rsid w:val="007A47CB"/>
    <w:rsid w:val="007B3742"/>
    <w:rsid w:val="007B3ABA"/>
    <w:rsid w:val="007B5B58"/>
    <w:rsid w:val="007B6137"/>
    <w:rsid w:val="007C0D3D"/>
    <w:rsid w:val="007C60A0"/>
    <w:rsid w:val="007D2423"/>
    <w:rsid w:val="007D40C3"/>
    <w:rsid w:val="007E3924"/>
    <w:rsid w:val="00814215"/>
    <w:rsid w:val="008150C5"/>
    <w:rsid w:val="00822042"/>
    <w:rsid w:val="00827FDD"/>
    <w:rsid w:val="00832876"/>
    <w:rsid w:val="00852C43"/>
    <w:rsid w:val="00861C71"/>
    <w:rsid w:val="00866CDC"/>
    <w:rsid w:val="008807BB"/>
    <w:rsid w:val="0088224D"/>
    <w:rsid w:val="00887BD7"/>
    <w:rsid w:val="00893D00"/>
    <w:rsid w:val="008A328D"/>
    <w:rsid w:val="008A3E65"/>
    <w:rsid w:val="008C52FE"/>
    <w:rsid w:val="008D4CA6"/>
    <w:rsid w:val="008E690C"/>
    <w:rsid w:val="008E6FBA"/>
    <w:rsid w:val="008F38B5"/>
    <w:rsid w:val="008F7E89"/>
    <w:rsid w:val="00910810"/>
    <w:rsid w:val="0092085E"/>
    <w:rsid w:val="009445D4"/>
    <w:rsid w:val="009447FA"/>
    <w:rsid w:val="00945776"/>
    <w:rsid w:val="00957B5A"/>
    <w:rsid w:val="00957C6D"/>
    <w:rsid w:val="009669B5"/>
    <w:rsid w:val="00967E8A"/>
    <w:rsid w:val="00987B76"/>
    <w:rsid w:val="00993A68"/>
    <w:rsid w:val="009A10F8"/>
    <w:rsid w:val="009A1A76"/>
    <w:rsid w:val="009A2BB4"/>
    <w:rsid w:val="009C6EF0"/>
    <w:rsid w:val="009D5F72"/>
    <w:rsid w:val="009D7B1D"/>
    <w:rsid w:val="00A11E3B"/>
    <w:rsid w:val="00A237F2"/>
    <w:rsid w:val="00A26535"/>
    <w:rsid w:val="00A44F5E"/>
    <w:rsid w:val="00A5023D"/>
    <w:rsid w:val="00A9120E"/>
    <w:rsid w:val="00A9435E"/>
    <w:rsid w:val="00AA417A"/>
    <w:rsid w:val="00AB680C"/>
    <w:rsid w:val="00AB723D"/>
    <w:rsid w:val="00AC0975"/>
    <w:rsid w:val="00AC39A6"/>
    <w:rsid w:val="00AE68EB"/>
    <w:rsid w:val="00AF10C8"/>
    <w:rsid w:val="00AF7316"/>
    <w:rsid w:val="00B31FA0"/>
    <w:rsid w:val="00B46445"/>
    <w:rsid w:val="00B53435"/>
    <w:rsid w:val="00B82386"/>
    <w:rsid w:val="00B84AA9"/>
    <w:rsid w:val="00B85B0B"/>
    <w:rsid w:val="00B96B1B"/>
    <w:rsid w:val="00BA0682"/>
    <w:rsid w:val="00BB089F"/>
    <w:rsid w:val="00BB7877"/>
    <w:rsid w:val="00BD0AEA"/>
    <w:rsid w:val="00BD248E"/>
    <w:rsid w:val="00BE044E"/>
    <w:rsid w:val="00BE1684"/>
    <w:rsid w:val="00C03570"/>
    <w:rsid w:val="00C03CAD"/>
    <w:rsid w:val="00C064EB"/>
    <w:rsid w:val="00C25AE2"/>
    <w:rsid w:val="00C34894"/>
    <w:rsid w:val="00C37D2A"/>
    <w:rsid w:val="00C43563"/>
    <w:rsid w:val="00C518CA"/>
    <w:rsid w:val="00C51E61"/>
    <w:rsid w:val="00C56978"/>
    <w:rsid w:val="00C5794E"/>
    <w:rsid w:val="00C6117D"/>
    <w:rsid w:val="00C7193E"/>
    <w:rsid w:val="00C81488"/>
    <w:rsid w:val="00C911BC"/>
    <w:rsid w:val="00CA0BCD"/>
    <w:rsid w:val="00CA0C81"/>
    <w:rsid w:val="00CA48A5"/>
    <w:rsid w:val="00CB30D6"/>
    <w:rsid w:val="00CE4897"/>
    <w:rsid w:val="00CE6ACE"/>
    <w:rsid w:val="00D05BF7"/>
    <w:rsid w:val="00D246E2"/>
    <w:rsid w:val="00D2702F"/>
    <w:rsid w:val="00D40E95"/>
    <w:rsid w:val="00D41E6C"/>
    <w:rsid w:val="00D433D8"/>
    <w:rsid w:val="00D62417"/>
    <w:rsid w:val="00D63F0A"/>
    <w:rsid w:val="00D70C0E"/>
    <w:rsid w:val="00D7746A"/>
    <w:rsid w:val="00D82A7A"/>
    <w:rsid w:val="00D85E95"/>
    <w:rsid w:val="00DA26A6"/>
    <w:rsid w:val="00DA3511"/>
    <w:rsid w:val="00DA5508"/>
    <w:rsid w:val="00DA5CB1"/>
    <w:rsid w:val="00DB6BF5"/>
    <w:rsid w:val="00DB7240"/>
    <w:rsid w:val="00DC3ACF"/>
    <w:rsid w:val="00DC4D07"/>
    <w:rsid w:val="00DD3ECF"/>
    <w:rsid w:val="00E159DD"/>
    <w:rsid w:val="00E20275"/>
    <w:rsid w:val="00E264E9"/>
    <w:rsid w:val="00E3080A"/>
    <w:rsid w:val="00E3242B"/>
    <w:rsid w:val="00E63B93"/>
    <w:rsid w:val="00E642DB"/>
    <w:rsid w:val="00E76003"/>
    <w:rsid w:val="00E8733D"/>
    <w:rsid w:val="00E92B43"/>
    <w:rsid w:val="00E94FE7"/>
    <w:rsid w:val="00E960C4"/>
    <w:rsid w:val="00E96452"/>
    <w:rsid w:val="00EA00B9"/>
    <w:rsid w:val="00ED4AD8"/>
    <w:rsid w:val="00ED5973"/>
    <w:rsid w:val="00ED65C8"/>
    <w:rsid w:val="00EE0237"/>
    <w:rsid w:val="00EE0B5B"/>
    <w:rsid w:val="00EE2E51"/>
    <w:rsid w:val="00EE4C75"/>
    <w:rsid w:val="00EF1301"/>
    <w:rsid w:val="00EF3150"/>
    <w:rsid w:val="00EF3228"/>
    <w:rsid w:val="00F04796"/>
    <w:rsid w:val="00F105E9"/>
    <w:rsid w:val="00F246A3"/>
    <w:rsid w:val="00F25B50"/>
    <w:rsid w:val="00F26A9E"/>
    <w:rsid w:val="00F26E83"/>
    <w:rsid w:val="00F33B43"/>
    <w:rsid w:val="00F47DBC"/>
    <w:rsid w:val="00F51548"/>
    <w:rsid w:val="00F51FAD"/>
    <w:rsid w:val="00F53EED"/>
    <w:rsid w:val="00F603FC"/>
    <w:rsid w:val="00F622C1"/>
    <w:rsid w:val="00F71362"/>
    <w:rsid w:val="00F80FEB"/>
    <w:rsid w:val="00F81753"/>
    <w:rsid w:val="00FA5B1B"/>
    <w:rsid w:val="00FA6F4D"/>
    <w:rsid w:val="00FC602B"/>
    <w:rsid w:val="00FD065A"/>
    <w:rsid w:val="00FD1DBE"/>
    <w:rsid w:val="00FD44B9"/>
    <w:rsid w:val="00FF0F0D"/>
    <w:rsid w:val="00FF1425"/>
    <w:rsid w:val="00FF678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57822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eichen"/>
    <w:qFormat/>
    <w:rsid w:val="002074CA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semiHidden/>
    <w:unhideWhenUsed/>
    <w:rsid w:val="006307E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6307ED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307ED"/>
  </w:style>
  <w:style w:type="paragraph" w:styleId="Fuzeile">
    <w:name w:val="footer"/>
    <w:basedOn w:val="Standard"/>
    <w:link w:val="Fu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6307ED"/>
  </w:style>
  <w:style w:type="character" w:styleId="Link">
    <w:name w:val="Hyperlink"/>
    <w:basedOn w:val="Absatzstandardschriftart"/>
    <w:uiPriority w:val="99"/>
    <w:unhideWhenUsed/>
    <w:rsid w:val="00EE0B5B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rsid w:val="002074CA"/>
    <w:rPr>
      <w:rFonts w:ascii="Helvetica" w:eastAsia="Times New Roman" w:hAnsi="Helvetica" w:cs="Helvetica"/>
      <w:b/>
      <w:bCs/>
      <w:sz w:val="22"/>
      <w:szCs w:val="22"/>
    </w:rPr>
  </w:style>
  <w:style w:type="paragraph" w:styleId="Textkrper">
    <w:name w:val="Body Text"/>
    <w:basedOn w:val="Standard"/>
    <w:link w:val="TextkrperZeichen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basedOn w:val="Absatzstandardschriftart"/>
    <w:link w:val="Textkrper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apple-converted-space">
    <w:name w:val="apple-converted-space"/>
    <w:basedOn w:val="Absatzstandardschriftart"/>
    <w:rsid w:val="00740E78"/>
  </w:style>
  <w:style w:type="character" w:styleId="Kommentarzeichen">
    <w:name w:val="annotation reference"/>
    <w:basedOn w:val="Absatzstandardschriftart"/>
    <w:uiPriority w:val="99"/>
    <w:semiHidden/>
    <w:unhideWhenUsed/>
    <w:rsid w:val="00740E78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40E78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40E7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40E78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40E7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eichen"/>
    <w:qFormat/>
    <w:rsid w:val="002074CA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semiHidden/>
    <w:unhideWhenUsed/>
    <w:rsid w:val="006307E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6307ED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307ED"/>
  </w:style>
  <w:style w:type="paragraph" w:styleId="Fuzeile">
    <w:name w:val="footer"/>
    <w:basedOn w:val="Standard"/>
    <w:link w:val="Fu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6307ED"/>
  </w:style>
  <w:style w:type="character" w:styleId="Link">
    <w:name w:val="Hyperlink"/>
    <w:basedOn w:val="Absatzstandardschriftart"/>
    <w:uiPriority w:val="99"/>
    <w:unhideWhenUsed/>
    <w:rsid w:val="00EE0B5B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rsid w:val="002074CA"/>
    <w:rPr>
      <w:rFonts w:ascii="Helvetica" w:eastAsia="Times New Roman" w:hAnsi="Helvetica" w:cs="Helvetica"/>
      <w:b/>
      <w:bCs/>
      <w:sz w:val="22"/>
      <w:szCs w:val="22"/>
    </w:rPr>
  </w:style>
  <w:style w:type="paragraph" w:styleId="Textkrper">
    <w:name w:val="Body Text"/>
    <w:basedOn w:val="Standard"/>
    <w:link w:val="TextkrperZeichen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basedOn w:val="Absatzstandardschriftart"/>
    <w:link w:val="Textkrper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apple-converted-space">
    <w:name w:val="apple-converted-space"/>
    <w:basedOn w:val="Absatzstandardschriftart"/>
    <w:rsid w:val="00740E78"/>
  </w:style>
  <w:style w:type="character" w:styleId="Kommentarzeichen">
    <w:name w:val="annotation reference"/>
    <w:basedOn w:val="Absatzstandardschriftart"/>
    <w:uiPriority w:val="99"/>
    <w:semiHidden/>
    <w:unhideWhenUsed/>
    <w:rsid w:val="00740E78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40E78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40E7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40E78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40E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05FFE-A936-5742-9432-708623EE8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669</Words>
  <Characters>3937</Characters>
  <Application>Microsoft Macintosh Word</Application>
  <DocSecurity>0</DocSecurity>
  <Lines>56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red.PR</Company>
  <LinksUpToDate>false</LinksUpToDate>
  <CharactersWithSpaces>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7</cp:revision>
  <cp:lastPrinted>2015-04-20T13:28:00Z</cp:lastPrinted>
  <dcterms:created xsi:type="dcterms:W3CDTF">2015-04-20T16:02:00Z</dcterms:created>
  <dcterms:modified xsi:type="dcterms:W3CDTF">2015-04-22T07:49:00Z</dcterms:modified>
</cp:coreProperties>
</file>