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2E0994" w14:textId="77777777" w:rsidR="00690BFD" w:rsidRPr="00160ED2" w:rsidRDefault="00690BFD" w:rsidP="00690BFD">
      <w:pPr>
        <w:rPr>
          <w:rFonts w:asciiTheme="majorHAnsi" w:eastAsia="Times New Roman" w:hAnsiTheme="majorHAnsi" w:cs="Arial"/>
          <w:sz w:val="24"/>
          <w:szCs w:val="24"/>
        </w:rPr>
      </w:pPr>
      <w:r w:rsidRPr="009955A2">
        <w:rPr>
          <w:rFonts w:asciiTheme="majorHAnsi" w:hAnsiTheme="majorHAnsi" w:cs="Arial"/>
          <w:sz w:val="32"/>
          <w:szCs w:val="32"/>
        </w:rPr>
        <w:t>PRESSEINFORMATION</w:t>
      </w:r>
      <w:bookmarkStart w:id="0" w:name="_GoBack"/>
      <w:bookmarkEnd w:id="0"/>
    </w:p>
    <w:p w14:paraId="5F3259F1" w14:textId="77777777" w:rsidR="00690BFD" w:rsidRPr="00160ED2" w:rsidRDefault="00690BFD" w:rsidP="00690BFD">
      <w:pPr>
        <w:pStyle w:val="Kommentartext"/>
        <w:tabs>
          <w:tab w:val="left" w:pos="3686"/>
        </w:tabs>
        <w:spacing w:line="288" w:lineRule="auto"/>
        <w:rPr>
          <w:rFonts w:asciiTheme="majorHAnsi" w:hAnsiTheme="majorHAnsi" w:cs="Arial"/>
        </w:rPr>
      </w:pPr>
    </w:p>
    <w:p w14:paraId="29B15109" w14:textId="0B73FEB0" w:rsidR="00690BFD" w:rsidRPr="00160ED2" w:rsidRDefault="00690BFD" w:rsidP="00690BFD">
      <w:pPr>
        <w:pStyle w:val="Kommentartext"/>
        <w:tabs>
          <w:tab w:val="left" w:pos="3686"/>
        </w:tabs>
        <w:spacing w:line="288" w:lineRule="auto"/>
        <w:rPr>
          <w:rFonts w:asciiTheme="majorHAnsi" w:hAnsiTheme="majorHAnsi" w:cs="Arial"/>
        </w:rPr>
      </w:pPr>
      <w:r w:rsidRPr="00160ED2">
        <w:rPr>
          <w:rFonts w:asciiTheme="majorHAnsi" w:hAnsiTheme="majorHAnsi" w:cs="Arial"/>
          <w:lang w:val="da-DK"/>
        </w:rPr>
        <w:t xml:space="preserve">Ulm, </w:t>
      </w:r>
      <w:r>
        <w:rPr>
          <w:rFonts w:asciiTheme="majorHAnsi" w:hAnsiTheme="majorHAnsi" w:cs="Arial"/>
        </w:rPr>
        <w:t>1</w:t>
      </w:r>
      <w:r w:rsidR="000D4378">
        <w:rPr>
          <w:rFonts w:asciiTheme="majorHAnsi" w:hAnsiTheme="majorHAnsi" w:cs="Arial"/>
        </w:rPr>
        <w:t>2</w:t>
      </w:r>
      <w:r w:rsidRPr="00160ED2">
        <w:rPr>
          <w:rFonts w:asciiTheme="majorHAnsi" w:hAnsiTheme="majorHAnsi" w:cs="Arial"/>
        </w:rPr>
        <w:t xml:space="preserve">. </w:t>
      </w:r>
      <w:r>
        <w:rPr>
          <w:rFonts w:asciiTheme="majorHAnsi" w:hAnsiTheme="majorHAnsi" w:cs="Arial"/>
        </w:rPr>
        <w:t>Novem</w:t>
      </w:r>
      <w:r w:rsidRPr="00160ED2">
        <w:rPr>
          <w:rFonts w:asciiTheme="majorHAnsi" w:hAnsiTheme="majorHAnsi" w:cs="Arial"/>
        </w:rPr>
        <w:t>ber 2015</w:t>
      </w:r>
    </w:p>
    <w:p w14:paraId="127EA1FC" w14:textId="77777777" w:rsidR="00690BFD" w:rsidRPr="00160ED2" w:rsidRDefault="00690BFD" w:rsidP="00690BFD">
      <w:pPr>
        <w:pStyle w:val="Kommentartext"/>
        <w:spacing w:line="360" w:lineRule="auto"/>
        <w:ind w:firstLine="200"/>
        <w:rPr>
          <w:rFonts w:asciiTheme="majorHAnsi" w:hAnsiTheme="majorHAnsi" w:cs="Arial"/>
        </w:rPr>
      </w:pPr>
    </w:p>
    <w:p w14:paraId="1F19009D" w14:textId="488B530E" w:rsidR="00690BFD" w:rsidRPr="00160ED2" w:rsidRDefault="00F00732" w:rsidP="007F062B">
      <w:pPr>
        <w:pStyle w:val="berschrift1"/>
        <w:ind w:right="-2410"/>
        <w:rPr>
          <w:rFonts w:asciiTheme="majorHAnsi" w:hAnsiTheme="majorHAnsi" w:cs="Arial"/>
          <w:sz w:val="26"/>
          <w:szCs w:val="26"/>
        </w:rPr>
      </w:pPr>
      <w:r>
        <w:rPr>
          <w:rFonts w:asciiTheme="majorHAnsi" w:hAnsiTheme="majorHAnsi" w:cs="Arial"/>
          <w:sz w:val="26"/>
          <w:szCs w:val="26"/>
        </w:rPr>
        <w:t xml:space="preserve">Unterwegs in Ulm: </w:t>
      </w:r>
      <w:r w:rsidR="007F062B" w:rsidRPr="007F062B">
        <w:rPr>
          <w:rFonts w:asciiTheme="majorHAnsi" w:hAnsiTheme="majorHAnsi" w:cs="Arial"/>
          <w:sz w:val="26"/>
          <w:szCs w:val="26"/>
        </w:rPr>
        <w:t>OB-Kandidat Martin Rivoir schließt Tour ab</w:t>
      </w:r>
    </w:p>
    <w:p w14:paraId="39441138" w14:textId="5FF82502" w:rsidR="00690BFD" w:rsidRDefault="007F062B" w:rsidP="007F062B">
      <w:pPr>
        <w:widowControl w:val="0"/>
        <w:tabs>
          <w:tab w:val="left" w:pos="220"/>
          <w:tab w:val="left" w:pos="720"/>
          <w:tab w:val="left" w:pos="6299"/>
        </w:tabs>
        <w:spacing w:line="360" w:lineRule="auto"/>
        <w:ind w:right="-709"/>
        <w:rPr>
          <w:rFonts w:asciiTheme="majorHAnsi" w:hAnsiTheme="majorHAnsi" w:cs="Arial"/>
          <w:b/>
          <w:bCs/>
          <w:sz w:val="20"/>
          <w:szCs w:val="20"/>
        </w:rPr>
      </w:pPr>
      <w:r>
        <w:rPr>
          <w:rFonts w:asciiTheme="majorHAnsi" w:hAnsiTheme="majorHAnsi" w:cs="Arial"/>
          <w:b/>
          <w:bCs/>
          <w:sz w:val="20"/>
          <w:szCs w:val="20"/>
        </w:rPr>
        <w:t xml:space="preserve">Große Zufriedenheit </w:t>
      </w:r>
      <w:r w:rsidR="000D4378">
        <w:rPr>
          <w:rFonts w:asciiTheme="majorHAnsi" w:hAnsiTheme="majorHAnsi" w:cs="Arial"/>
          <w:b/>
          <w:bCs/>
          <w:sz w:val="20"/>
          <w:szCs w:val="20"/>
        </w:rPr>
        <w:t xml:space="preserve">in Ulm </w:t>
      </w:r>
      <w:r>
        <w:rPr>
          <w:rFonts w:asciiTheme="majorHAnsi" w:hAnsiTheme="majorHAnsi" w:cs="Arial"/>
          <w:b/>
          <w:bCs/>
          <w:sz w:val="20"/>
          <w:szCs w:val="20"/>
        </w:rPr>
        <w:t>– bezahlbarer Wohnraum liegt den meisten am Herzen</w:t>
      </w:r>
    </w:p>
    <w:p w14:paraId="23FE29D0" w14:textId="77777777" w:rsidR="007F062B" w:rsidRPr="00160ED2" w:rsidRDefault="007F062B" w:rsidP="00E6610F">
      <w:pPr>
        <w:widowControl w:val="0"/>
        <w:tabs>
          <w:tab w:val="left" w:pos="220"/>
          <w:tab w:val="left" w:pos="720"/>
          <w:tab w:val="left" w:pos="6299"/>
        </w:tabs>
        <w:spacing w:line="360" w:lineRule="auto"/>
        <w:ind w:right="23"/>
        <w:rPr>
          <w:rFonts w:asciiTheme="majorHAnsi" w:hAnsiTheme="majorHAnsi" w:cs="Arial"/>
          <w:b/>
          <w:bCs/>
          <w:sz w:val="20"/>
          <w:szCs w:val="20"/>
        </w:rPr>
      </w:pPr>
    </w:p>
    <w:p w14:paraId="035551C9" w14:textId="43B3B373" w:rsidR="00690BFD" w:rsidRPr="007A004B" w:rsidRDefault="00F00732" w:rsidP="00E6610F">
      <w:pPr>
        <w:widowControl w:val="0"/>
        <w:tabs>
          <w:tab w:val="left" w:pos="220"/>
          <w:tab w:val="left" w:pos="720"/>
          <w:tab w:val="left" w:pos="6299"/>
        </w:tabs>
        <w:spacing w:line="336" w:lineRule="auto"/>
        <w:ind w:right="23"/>
        <w:rPr>
          <w:rFonts w:asciiTheme="majorHAnsi" w:hAnsiTheme="majorHAnsi" w:cs="Arial"/>
          <w:b/>
          <w:bCs/>
          <w:sz w:val="20"/>
          <w:szCs w:val="20"/>
        </w:rPr>
      </w:pPr>
      <w:r>
        <w:rPr>
          <w:rFonts w:asciiTheme="majorHAnsi" w:hAnsiTheme="majorHAnsi" w:cs="Arial"/>
          <w:b/>
          <w:bCs/>
          <w:sz w:val="20"/>
          <w:szCs w:val="20"/>
        </w:rPr>
        <w:t>Wie viele Kilometer es genau waren, hat OB-Kandidat Martin Rivoir nicht nachgerechnet</w:t>
      </w:r>
      <w:r w:rsidR="00E74CB1" w:rsidRPr="00E74CB1">
        <w:rPr>
          <w:rFonts w:asciiTheme="majorHAnsi" w:hAnsiTheme="majorHAnsi" w:cs="Arial"/>
          <w:b/>
          <w:bCs/>
          <w:sz w:val="20"/>
          <w:szCs w:val="20"/>
        </w:rPr>
        <w:t>.</w:t>
      </w:r>
      <w:r>
        <w:rPr>
          <w:rFonts w:asciiTheme="majorHAnsi" w:hAnsiTheme="majorHAnsi" w:cs="Arial"/>
          <w:b/>
          <w:bCs/>
          <w:sz w:val="20"/>
          <w:szCs w:val="20"/>
        </w:rPr>
        <w:t xml:space="preserve"> Doch der Blick auf die Karte unter </w:t>
      </w:r>
      <w:hyperlink r:id="rId6" w:history="1">
        <w:r w:rsidRPr="00D65DFA">
          <w:rPr>
            <w:rStyle w:val="Link"/>
            <w:rFonts w:asciiTheme="majorHAnsi" w:hAnsiTheme="majorHAnsi" w:cs="Arial"/>
            <w:b/>
            <w:bCs/>
            <w:sz w:val="20"/>
            <w:szCs w:val="20"/>
          </w:rPr>
          <w:t>http://www.martin-rivoir.de/blog/</w:t>
        </w:r>
      </w:hyperlink>
      <w:r>
        <w:rPr>
          <w:rFonts w:asciiTheme="majorHAnsi" w:hAnsiTheme="majorHAnsi" w:cs="Arial"/>
          <w:b/>
          <w:bCs/>
          <w:sz w:val="20"/>
          <w:szCs w:val="20"/>
        </w:rPr>
        <w:t xml:space="preserve"> macht deutlich, dass er auf seiner Tour „Unterwegs in Ulm“ </w:t>
      </w:r>
      <w:r w:rsidR="005D3DA4">
        <w:rPr>
          <w:rFonts w:asciiTheme="majorHAnsi" w:hAnsiTheme="majorHAnsi" w:cs="Arial"/>
          <w:b/>
          <w:bCs/>
          <w:sz w:val="20"/>
          <w:szCs w:val="20"/>
        </w:rPr>
        <w:t xml:space="preserve">in </w:t>
      </w:r>
      <w:r w:rsidR="006459D9">
        <w:rPr>
          <w:rFonts w:asciiTheme="majorHAnsi" w:hAnsiTheme="majorHAnsi" w:cs="Arial"/>
          <w:b/>
          <w:bCs/>
          <w:sz w:val="20"/>
          <w:szCs w:val="20"/>
        </w:rPr>
        <w:t xml:space="preserve">nahezu </w:t>
      </w:r>
      <w:r w:rsidR="005D3DA4">
        <w:rPr>
          <w:rFonts w:asciiTheme="majorHAnsi" w:hAnsiTheme="majorHAnsi" w:cs="Arial"/>
          <w:b/>
          <w:bCs/>
          <w:sz w:val="20"/>
          <w:szCs w:val="20"/>
        </w:rPr>
        <w:t xml:space="preserve">allen Ecken der Stadt Ulm und ihrer Teilorte gewesen ist. Das Netz der zurückgelegten Wege hat die Karte Ulms </w:t>
      </w:r>
      <w:r w:rsidR="000D4378">
        <w:rPr>
          <w:rFonts w:asciiTheme="majorHAnsi" w:hAnsiTheme="majorHAnsi" w:cs="Arial"/>
          <w:b/>
          <w:bCs/>
          <w:sz w:val="20"/>
          <w:szCs w:val="20"/>
        </w:rPr>
        <w:t>tiefblau</w:t>
      </w:r>
      <w:r w:rsidR="005D3DA4">
        <w:rPr>
          <w:rFonts w:asciiTheme="majorHAnsi" w:hAnsiTheme="majorHAnsi" w:cs="Arial"/>
          <w:b/>
          <w:bCs/>
          <w:sz w:val="20"/>
          <w:szCs w:val="20"/>
        </w:rPr>
        <w:t xml:space="preserve"> gefärbt. Dabei hat </w:t>
      </w:r>
      <w:r w:rsidR="006459D9">
        <w:rPr>
          <w:rFonts w:asciiTheme="majorHAnsi" w:hAnsiTheme="majorHAnsi" w:cs="Arial"/>
          <w:b/>
          <w:bCs/>
          <w:sz w:val="20"/>
          <w:szCs w:val="20"/>
        </w:rPr>
        <w:t>Martin Rivoir</w:t>
      </w:r>
      <w:r w:rsidR="005D3DA4">
        <w:rPr>
          <w:rFonts w:asciiTheme="majorHAnsi" w:hAnsiTheme="majorHAnsi" w:cs="Arial"/>
          <w:b/>
          <w:bCs/>
          <w:sz w:val="20"/>
          <w:szCs w:val="20"/>
        </w:rPr>
        <w:t xml:space="preserve"> zahlreiche Gespräche mit Bürgerinnen und Bürgern geführt, die ihm gezeigt haben, dass die Zufriedenheit in Ulm ausgesprochen hoch ist. Deutlich wurde aber auch, dass das Thema „bezahlbarer Wohnraum“ für viele ganz oben auf der Agenda steht. „Der Vorschlag, in Ulm eine Wohnbauoffensive zu starte</w:t>
      </w:r>
      <w:r w:rsidR="006459D9">
        <w:rPr>
          <w:rFonts w:asciiTheme="majorHAnsi" w:hAnsiTheme="majorHAnsi" w:cs="Arial"/>
          <w:b/>
          <w:bCs/>
          <w:sz w:val="20"/>
          <w:szCs w:val="20"/>
        </w:rPr>
        <w:t>n</w:t>
      </w:r>
      <w:r w:rsidR="005D3DA4">
        <w:rPr>
          <w:rFonts w:asciiTheme="majorHAnsi" w:hAnsiTheme="majorHAnsi" w:cs="Arial"/>
          <w:b/>
          <w:bCs/>
          <w:sz w:val="20"/>
          <w:szCs w:val="20"/>
        </w:rPr>
        <w:t xml:space="preserve"> und die Zahl der zu bauenden Wohneinheiten in den kommenden Jahren zu verdoppeln, stieß bei all meinen Gesprächen auf einhellige Zustimmung“, berichtet Martin Rivoir.</w:t>
      </w:r>
      <w:r w:rsidR="005D2452">
        <w:rPr>
          <w:rFonts w:asciiTheme="majorHAnsi" w:hAnsiTheme="majorHAnsi" w:cs="Arial"/>
          <w:b/>
          <w:bCs/>
          <w:sz w:val="20"/>
          <w:szCs w:val="20"/>
        </w:rPr>
        <w:t xml:space="preserve"> Nachdem nun die heiße Phase des Wahlkampfs begonnen hat, </w:t>
      </w:r>
      <w:r w:rsidR="00596E82">
        <w:rPr>
          <w:rFonts w:asciiTheme="majorHAnsi" w:hAnsiTheme="majorHAnsi" w:cs="Arial"/>
          <w:b/>
          <w:bCs/>
          <w:sz w:val="20"/>
          <w:szCs w:val="20"/>
        </w:rPr>
        <w:t>ist die Tour „Unterwegs in Ulm“</w:t>
      </w:r>
      <w:r w:rsidR="00594A35">
        <w:rPr>
          <w:rFonts w:asciiTheme="majorHAnsi" w:hAnsiTheme="majorHAnsi" w:cs="Arial"/>
          <w:b/>
          <w:bCs/>
          <w:sz w:val="20"/>
          <w:szCs w:val="20"/>
        </w:rPr>
        <w:t xml:space="preserve"> mit ihren ausführlichen Spaziergängen</w:t>
      </w:r>
      <w:r w:rsidR="00596E82">
        <w:rPr>
          <w:rFonts w:asciiTheme="majorHAnsi" w:hAnsiTheme="majorHAnsi" w:cs="Arial"/>
          <w:b/>
          <w:bCs/>
          <w:sz w:val="20"/>
          <w:szCs w:val="20"/>
        </w:rPr>
        <w:t xml:space="preserve"> Anfang November zu Ende gegangen. Denn nun drängen sich die Termine, die jetzt vornehmlich in geschlossenen Räumen stattfinden.  </w:t>
      </w:r>
    </w:p>
    <w:p w14:paraId="7B2F4796" w14:textId="77777777" w:rsidR="00690BFD" w:rsidRDefault="00690BFD" w:rsidP="00E6610F">
      <w:pPr>
        <w:widowControl w:val="0"/>
        <w:tabs>
          <w:tab w:val="left" w:pos="220"/>
          <w:tab w:val="left" w:pos="720"/>
          <w:tab w:val="left" w:pos="6299"/>
        </w:tabs>
        <w:spacing w:line="336" w:lineRule="auto"/>
        <w:ind w:right="23"/>
        <w:rPr>
          <w:rFonts w:asciiTheme="majorHAnsi" w:hAnsiTheme="majorHAnsi" w:cs="Arial"/>
          <w:bCs/>
          <w:sz w:val="20"/>
          <w:szCs w:val="20"/>
        </w:rPr>
      </w:pPr>
    </w:p>
    <w:p w14:paraId="5043EDDC" w14:textId="404342A0" w:rsidR="00690BFD" w:rsidRDefault="005D3DA4" w:rsidP="00E6610F">
      <w:pPr>
        <w:widowControl w:val="0"/>
        <w:tabs>
          <w:tab w:val="left" w:pos="220"/>
          <w:tab w:val="left" w:pos="720"/>
          <w:tab w:val="left" w:pos="6299"/>
        </w:tabs>
        <w:spacing w:line="336" w:lineRule="auto"/>
        <w:ind w:right="23"/>
        <w:rPr>
          <w:rFonts w:asciiTheme="majorHAnsi" w:hAnsiTheme="majorHAnsi" w:cs="Arial"/>
          <w:bCs/>
          <w:sz w:val="20"/>
          <w:szCs w:val="20"/>
        </w:rPr>
      </w:pPr>
      <w:r>
        <w:rPr>
          <w:rFonts w:asciiTheme="majorHAnsi" w:hAnsiTheme="majorHAnsi" w:cs="Arial"/>
          <w:bCs/>
          <w:sz w:val="20"/>
          <w:szCs w:val="20"/>
        </w:rPr>
        <w:t xml:space="preserve">Trotz </w:t>
      </w:r>
      <w:r w:rsidR="005739E8">
        <w:rPr>
          <w:rFonts w:asciiTheme="majorHAnsi" w:hAnsiTheme="majorHAnsi" w:cs="Arial"/>
          <w:bCs/>
          <w:sz w:val="20"/>
          <w:szCs w:val="20"/>
        </w:rPr>
        <w:t>der allgemeinen</w:t>
      </w:r>
      <w:r>
        <w:rPr>
          <w:rFonts w:asciiTheme="majorHAnsi" w:hAnsiTheme="majorHAnsi" w:cs="Arial"/>
          <w:bCs/>
          <w:sz w:val="20"/>
          <w:szCs w:val="20"/>
        </w:rPr>
        <w:t xml:space="preserve"> Zufriedenheit erhielt er auf seiner Tour auch zahlreiche Vorschläge</w:t>
      </w:r>
      <w:r w:rsidR="005739E8">
        <w:rPr>
          <w:rFonts w:asciiTheme="majorHAnsi" w:hAnsiTheme="majorHAnsi" w:cs="Arial"/>
          <w:bCs/>
          <w:sz w:val="20"/>
          <w:szCs w:val="20"/>
        </w:rPr>
        <w:t xml:space="preserve"> für Verbesserungen im Detail. So war er beispielsweise mit Rollstuhlfahrern und blinden Mitbürgern unterwegs, die ihm die Stadt Ulm aus ihrer jeweiligen Perspektive gezeigt und deutlich gemacht haben, dass es mit einfachen Maßnahmen gelingen kann, die Stadt noch behindertengerechter zu gestalten. G</w:t>
      </w:r>
      <w:r w:rsidR="005739E8" w:rsidRPr="005739E8">
        <w:rPr>
          <w:rFonts w:asciiTheme="majorHAnsi" w:hAnsiTheme="majorHAnsi" w:cs="Arial"/>
          <w:bCs/>
          <w:sz w:val="20"/>
          <w:szCs w:val="20"/>
        </w:rPr>
        <w:t xml:space="preserve">emeinsam mit Innenminister Reinhold </w:t>
      </w:r>
      <w:proofErr w:type="spellStart"/>
      <w:r w:rsidR="005739E8" w:rsidRPr="005739E8">
        <w:rPr>
          <w:rFonts w:asciiTheme="majorHAnsi" w:hAnsiTheme="majorHAnsi" w:cs="Arial"/>
          <w:bCs/>
          <w:sz w:val="20"/>
          <w:szCs w:val="20"/>
        </w:rPr>
        <w:t>Gall</w:t>
      </w:r>
      <w:proofErr w:type="spellEnd"/>
      <w:r w:rsidR="005739E8" w:rsidRPr="005739E8">
        <w:rPr>
          <w:rFonts w:asciiTheme="majorHAnsi" w:hAnsiTheme="majorHAnsi" w:cs="Arial"/>
          <w:bCs/>
          <w:sz w:val="20"/>
          <w:szCs w:val="20"/>
        </w:rPr>
        <w:t xml:space="preserve"> </w:t>
      </w:r>
      <w:r w:rsidR="005739E8">
        <w:rPr>
          <w:rFonts w:asciiTheme="majorHAnsi" w:hAnsiTheme="majorHAnsi" w:cs="Arial"/>
          <w:bCs/>
          <w:sz w:val="20"/>
          <w:szCs w:val="20"/>
        </w:rPr>
        <w:t>besuchte er</w:t>
      </w:r>
      <w:r w:rsidR="005739E8" w:rsidRPr="005739E8">
        <w:rPr>
          <w:rFonts w:asciiTheme="majorHAnsi" w:hAnsiTheme="majorHAnsi" w:cs="Arial"/>
          <w:bCs/>
          <w:sz w:val="20"/>
          <w:szCs w:val="20"/>
        </w:rPr>
        <w:t xml:space="preserve"> </w:t>
      </w:r>
      <w:r w:rsidR="005739E8">
        <w:rPr>
          <w:rFonts w:asciiTheme="majorHAnsi" w:hAnsiTheme="majorHAnsi" w:cs="Arial"/>
          <w:bCs/>
          <w:sz w:val="20"/>
          <w:szCs w:val="20"/>
        </w:rPr>
        <w:t>die</w:t>
      </w:r>
      <w:r w:rsidR="005739E8" w:rsidRPr="005739E8">
        <w:rPr>
          <w:rFonts w:asciiTheme="majorHAnsi" w:hAnsiTheme="majorHAnsi" w:cs="Arial"/>
          <w:bCs/>
          <w:sz w:val="20"/>
          <w:szCs w:val="20"/>
        </w:rPr>
        <w:t xml:space="preserve"> Ulmer Ortsgruppe de</w:t>
      </w:r>
      <w:r w:rsidR="005739E8">
        <w:rPr>
          <w:rFonts w:asciiTheme="majorHAnsi" w:hAnsiTheme="majorHAnsi" w:cs="Arial"/>
          <w:bCs/>
          <w:sz w:val="20"/>
          <w:szCs w:val="20"/>
        </w:rPr>
        <w:t>r</w:t>
      </w:r>
      <w:r w:rsidR="005739E8" w:rsidRPr="005739E8">
        <w:rPr>
          <w:rFonts w:asciiTheme="majorHAnsi" w:hAnsiTheme="majorHAnsi" w:cs="Arial"/>
          <w:bCs/>
          <w:sz w:val="20"/>
          <w:szCs w:val="20"/>
        </w:rPr>
        <w:t xml:space="preserve"> DLRG</w:t>
      </w:r>
      <w:r w:rsidR="005739E8">
        <w:rPr>
          <w:rFonts w:asciiTheme="majorHAnsi" w:hAnsiTheme="majorHAnsi" w:cs="Arial"/>
          <w:bCs/>
          <w:sz w:val="20"/>
          <w:szCs w:val="20"/>
        </w:rPr>
        <w:t xml:space="preserve">, die um die Zukunft ihrer Rettungsstation am Neu-Ulmer Donauufer bangt. </w:t>
      </w:r>
    </w:p>
    <w:p w14:paraId="268CE30D" w14:textId="77777777" w:rsidR="005D2452" w:rsidRDefault="005D2452" w:rsidP="00E6610F">
      <w:pPr>
        <w:widowControl w:val="0"/>
        <w:tabs>
          <w:tab w:val="left" w:pos="220"/>
          <w:tab w:val="left" w:pos="720"/>
          <w:tab w:val="left" w:pos="6299"/>
        </w:tabs>
        <w:spacing w:line="336" w:lineRule="auto"/>
        <w:ind w:right="23"/>
        <w:rPr>
          <w:rFonts w:asciiTheme="majorHAnsi" w:hAnsiTheme="majorHAnsi" w:cs="Arial"/>
          <w:bCs/>
          <w:sz w:val="20"/>
          <w:szCs w:val="20"/>
        </w:rPr>
      </w:pPr>
    </w:p>
    <w:p w14:paraId="5908DF25" w14:textId="4946C36F" w:rsidR="00690BFD" w:rsidRDefault="005D2452" w:rsidP="005D2452">
      <w:pPr>
        <w:widowControl w:val="0"/>
        <w:tabs>
          <w:tab w:val="left" w:pos="220"/>
          <w:tab w:val="left" w:pos="720"/>
          <w:tab w:val="left" w:pos="6299"/>
        </w:tabs>
        <w:spacing w:line="336" w:lineRule="auto"/>
        <w:ind w:right="23"/>
        <w:rPr>
          <w:rFonts w:asciiTheme="majorHAnsi" w:hAnsiTheme="majorHAnsi" w:cs="Arial"/>
          <w:bCs/>
          <w:sz w:val="20"/>
          <w:szCs w:val="20"/>
        </w:rPr>
      </w:pPr>
      <w:r>
        <w:rPr>
          <w:rFonts w:asciiTheme="majorHAnsi" w:hAnsiTheme="majorHAnsi" w:cs="Arial"/>
          <w:bCs/>
          <w:sz w:val="20"/>
          <w:szCs w:val="20"/>
        </w:rPr>
        <w:t xml:space="preserve">Gerade auf den ganz normalen Spaziergängen lernte er </w:t>
      </w:r>
      <w:r w:rsidR="006459D9">
        <w:rPr>
          <w:rFonts w:asciiTheme="majorHAnsi" w:hAnsiTheme="majorHAnsi" w:cs="Arial"/>
          <w:bCs/>
          <w:sz w:val="20"/>
          <w:szCs w:val="20"/>
        </w:rPr>
        <w:t xml:space="preserve">aber auch </w:t>
      </w:r>
      <w:r>
        <w:rPr>
          <w:rFonts w:asciiTheme="majorHAnsi" w:hAnsiTheme="majorHAnsi" w:cs="Arial"/>
          <w:bCs/>
          <w:sz w:val="20"/>
          <w:szCs w:val="20"/>
        </w:rPr>
        <w:t xml:space="preserve">viele bekannte Ecken in Ulm neu kennen. Beispielsweise am </w:t>
      </w:r>
      <w:r w:rsidRPr="005D2452">
        <w:rPr>
          <w:rFonts w:asciiTheme="majorHAnsi" w:hAnsiTheme="majorHAnsi" w:cs="Arial"/>
          <w:bCs/>
          <w:sz w:val="20"/>
          <w:szCs w:val="20"/>
        </w:rPr>
        <w:t>Safranberg</w:t>
      </w:r>
      <w:r>
        <w:rPr>
          <w:rFonts w:asciiTheme="majorHAnsi" w:hAnsiTheme="majorHAnsi" w:cs="Arial"/>
          <w:bCs/>
          <w:sz w:val="20"/>
          <w:szCs w:val="20"/>
        </w:rPr>
        <w:t>, wo sich in den kommenden Jahren</w:t>
      </w:r>
      <w:r w:rsidRPr="005D2452">
        <w:rPr>
          <w:rFonts w:asciiTheme="majorHAnsi" w:hAnsiTheme="majorHAnsi" w:cs="Arial"/>
          <w:bCs/>
          <w:sz w:val="20"/>
          <w:szCs w:val="20"/>
        </w:rPr>
        <w:t xml:space="preserve"> viel tun</w:t>
      </w:r>
      <w:r>
        <w:rPr>
          <w:rFonts w:asciiTheme="majorHAnsi" w:hAnsiTheme="majorHAnsi" w:cs="Arial"/>
          <w:bCs/>
          <w:sz w:val="20"/>
          <w:szCs w:val="20"/>
        </w:rPr>
        <w:t xml:space="preserve"> wird, </w:t>
      </w:r>
      <w:r w:rsidRPr="005D2452">
        <w:rPr>
          <w:rFonts w:asciiTheme="majorHAnsi" w:hAnsiTheme="majorHAnsi" w:cs="Arial"/>
          <w:bCs/>
          <w:sz w:val="20"/>
          <w:szCs w:val="20"/>
        </w:rPr>
        <w:t xml:space="preserve">nachdem die Chirurgie aus dem alten </w:t>
      </w:r>
      <w:r w:rsidRPr="005D2452">
        <w:rPr>
          <w:rFonts w:asciiTheme="majorHAnsi" w:hAnsiTheme="majorHAnsi" w:cs="Arial"/>
          <w:bCs/>
          <w:sz w:val="20"/>
          <w:szCs w:val="20"/>
        </w:rPr>
        <w:lastRenderedPageBreak/>
        <w:t>Krankenhausgebäude ausgezogen ist und dort Wohnungen entstehen.</w:t>
      </w:r>
      <w:r>
        <w:rPr>
          <w:rFonts w:asciiTheme="majorHAnsi" w:hAnsiTheme="majorHAnsi" w:cs="Arial"/>
          <w:bCs/>
          <w:sz w:val="20"/>
          <w:szCs w:val="20"/>
        </w:rPr>
        <w:t xml:space="preserve"> Am Michelsberg fiel ihm der Kindergarten ins Auge, der dringend saniert oder sogar neu gebaut werden sollte. Und a</w:t>
      </w:r>
      <w:r w:rsidRPr="005D2452">
        <w:rPr>
          <w:rFonts w:asciiTheme="majorHAnsi" w:hAnsiTheme="majorHAnsi" w:cs="Arial"/>
          <w:bCs/>
          <w:sz w:val="20"/>
          <w:szCs w:val="20"/>
        </w:rPr>
        <w:t xml:space="preserve">m Haltepunkt Ulm Ost </w:t>
      </w:r>
      <w:r>
        <w:rPr>
          <w:rFonts w:asciiTheme="majorHAnsi" w:hAnsiTheme="majorHAnsi" w:cs="Arial"/>
          <w:bCs/>
          <w:sz w:val="20"/>
          <w:szCs w:val="20"/>
        </w:rPr>
        <w:t xml:space="preserve">müsste aus </w:t>
      </w:r>
      <w:proofErr w:type="spellStart"/>
      <w:r w:rsidR="003C15B0">
        <w:rPr>
          <w:rFonts w:asciiTheme="majorHAnsi" w:hAnsiTheme="majorHAnsi" w:cs="Arial"/>
          <w:bCs/>
          <w:sz w:val="20"/>
          <w:szCs w:val="20"/>
        </w:rPr>
        <w:t>Rivoirs</w:t>
      </w:r>
      <w:proofErr w:type="spellEnd"/>
      <w:r>
        <w:rPr>
          <w:rFonts w:asciiTheme="majorHAnsi" w:hAnsiTheme="majorHAnsi" w:cs="Arial"/>
          <w:bCs/>
          <w:sz w:val="20"/>
          <w:szCs w:val="20"/>
        </w:rPr>
        <w:t xml:space="preserve"> Sich</w:t>
      </w:r>
      <w:r w:rsidRPr="005D2452">
        <w:rPr>
          <w:rFonts w:asciiTheme="majorHAnsi" w:hAnsiTheme="majorHAnsi" w:cs="Arial"/>
          <w:bCs/>
          <w:sz w:val="20"/>
          <w:szCs w:val="20"/>
        </w:rPr>
        <w:t>t dringend eine Fu</w:t>
      </w:r>
      <w:r>
        <w:rPr>
          <w:rFonts w:asciiTheme="majorHAnsi" w:hAnsiTheme="majorHAnsi" w:cs="Arial"/>
          <w:bCs/>
          <w:sz w:val="20"/>
          <w:szCs w:val="20"/>
        </w:rPr>
        <w:t>ß</w:t>
      </w:r>
      <w:r w:rsidRPr="005D2452">
        <w:rPr>
          <w:rFonts w:asciiTheme="majorHAnsi" w:hAnsiTheme="majorHAnsi" w:cs="Arial"/>
          <w:bCs/>
          <w:sz w:val="20"/>
          <w:szCs w:val="20"/>
        </w:rPr>
        <w:t>gängerunterführung zur Marchtaler Straße</w:t>
      </w:r>
      <w:r>
        <w:rPr>
          <w:rFonts w:asciiTheme="majorHAnsi" w:hAnsiTheme="majorHAnsi" w:cs="Arial"/>
          <w:bCs/>
          <w:sz w:val="20"/>
          <w:szCs w:val="20"/>
        </w:rPr>
        <w:t xml:space="preserve"> geschaffen werden.</w:t>
      </w:r>
    </w:p>
    <w:p w14:paraId="49E1F4FA" w14:textId="77777777" w:rsidR="005D2452" w:rsidRDefault="005D2452" w:rsidP="005D2452">
      <w:pPr>
        <w:widowControl w:val="0"/>
        <w:tabs>
          <w:tab w:val="left" w:pos="220"/>
          <w:tab w:val="left" w:pos="720"/>
          <w:tab w:val="left" w:pos="6299"/>
        </w:tabs>
        <w:spacing w:line="336" w:lineRule="auto"/>
        <w:ind w:right="23"/>
        <w:rPr>
          <w:rFonts w:asciiTheme="majorHAnsi" w:hAnsiTheme="majorHAnsi" w:cs="Arial"/>
          <w:bCs/>
          <w:sz w:val="20"/>
          <w:szCs w:val="20"/>
        </w:rPr>
      </w:pPr>
    </w:p>
    <w:p w14:paraId="7C7FF0FC" w14:textId="362B807F" w:rsidR="005D2452" w:rsidRDefault="005D2452" w:rsidP="005D2452">
      <w:pPr>
        <w:widowControl w:val="0"/>
        <w:tabs>
          <w:tab w:val="left" w:pos="220"/>
          <w:tab w:val="left" w:pos="720"/>
          <w:tab w:val="left" w:pos="6299"/>
        </w:tabs>
        <w:spacing w:line="336" w:lineRule="auto"/>
        <w:ind w:right="23"/>
        <w:rPr>
          <w:rFonts w:asciiTheme="majorHAnsi" w:hAnsiTheme="majorHAnsi" w:cs="Arial"/>
          <w:bCs/>
          <w:sz w:val="20"/>
          <w:szCs w:val="20"/>
        </w:rPr>
      </w:pPr>
      <w:r>
        <w:rPr>
          <w:rFonts w:asciiTheme="majorHAnsi" w:hAnsiTheme="majorHAnsi" w:cs="Arial"/>
          <w:bCs/>
          <w:sz w:val="20"/>
          <w:szCs w:val="20"/>
        </w:rPr>
        <w:t xml:space="preserve">Weitere Impressionen sind im Blog unter </w:t>
      </w:r>
      <w:hyperlink r:id="rId7" w:history="1">
        <w:r w:rsidRPr="00D65DFA">
          <w:rPr>
            <w:rStyle w:val="Link"/>
            <w:rFonts w:asciiTheme="majorHAnsi" w:hAnsiTheme="majorHAnsi" w:cs="Arial"/>
            <w:bCs/>
            <w:sz w:val="20"/>
            <w:szCs w:val="20"/>
          </w:rPr>
          <w:t>http://www.martin-rivoir.de/blog/</w:t>
        </w:r>
      </w:hyperlink>
      <w:r>
        <w:rPr>
          <w:rFonts w:asciiTheme="majorHAnsi" w:hAnsiTheme="majorHAnsi" w:cs="Arial"/>
          <w:bCs/>
          <w:sz w:val="20"/>
          <w:szCs w:val="20"/>
        </w:rPr>
        <w:t xml:space="preserve"> nachzulesen.</w:t>
      </w:r>
    </w:p>
    <w:p w14:paraId="332F3C5D" w14:textId="77777777" w:rsidR="005D2452" w:rsidRPr="00160ED2" w:rsidRDefault="005D2452" w:rsidP="005D2452">
      <w:pPr>
        <w:widowControl w:val="0"/>
        <w:tabs>
          <w:tab w:val="left" w:pos="220"/>
          <w:tab w:val="left" w:pos="720"/>
          <w:tab w:val="left" w:pos="6299"/>
        </w:tabs>
        <w:spacing w:line="336" w:lineRule="auto"/>
        <w:ind w:right="23"/>
        <w:rPr>
          <w:rFonts w:asciiTheme="majorHAnsi" w:hAnsiTheme="majorHAnsi" w:cs="Arial"/>
          <w:sz w:val="20"/>
          <w:szCs w:val="20"/>
        </w:rPr>
      </w:pPr>
    </w:p>
    <w:tbl>
      <w:tblPr>
        <w:tblStyle w:val="TableNormal"/>
        <w:tblW w:w="8274"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4"/>
        <w:gridCol w:w="4190"/>
      </w:tblGrid>
      <w:tr w:rsidR="00690BFD" w:rsidRPr="00160ED2" w14:paraId="506BD012" w14:textId="77777777" w:rsidTr="00A722BE">
        <w:trPr>
          <w:trHeight w:val="1783"/>
        </w:trPr>
        <w:tc>
          <w:tcPr>
            <w:tcW w:w="4084" w:type="dxa"/>
            <w:tcBorders>
              <w:top w:val="nil"/>
              <w:left w:val="nil"/>
              <w:bottom w:val="nil"/>
              <w:right w:val="nil"/>
            </w:tcBorders>
            <w:shd w:val="clear" w:color="auto" w:fill="auto"/>
            <w:tcMar>
              <w:top w:w="80" w:type="dxa"/>
              <w:left w:w="80" w:type="dxa"/>
              <w:bottom w:w="80" w:type="dxa"/>
              <w:right w:w="81" w:type="dxa"/>
            </w:tcMar>
          </w:tcPr>
          <w:p w14:paraId="4465808F" w14:textId="77777777" w:rsidR="00690BFD" w:rsidRPr="00160ED2" w:rsidRDefault="00690BFD" w:rsidP="00A722BE">
            <w:pPr>
              <w:keepLines/>
              <w:suppressAutoHyphens/>
              <w:ind w:left="62" w:right="-250"/>
              <w:outlineLvl w:val="5"/>
              <w:rPr>
                <w:rFonts w:asciiTheme="majorHAnsi" w:hAnsiTheme="majorHAnsi" w:cs="Arial"/>
                <w:sz w:val="16"/>
                <w:szCs w:val="16"/>
              </w:rPr>
            </w:pPr>
            <w:r w:rsidRPr="00160ED2">
              <w:rPr>
                <w:rFonts w:asciiTheme="majorHAnsi" w:hAnsiTheme="majorHAnsi" w:cs="Arial"/>
                <w:b/>
                <w:bCs/>
                <w:sz w:val="16"/>
                <w:szCs w:val="16"/>
              </w:rPr>
              <w:t>Weitere Informationen:</w:t>
            </w:r>
          </w:p>
          <w:p w14:paraId="0501B9EE" w14:textId="77777777" w:rsidR="00690BFD" w:rsidRPr="00160ED2" w:rsidRDefault="00690BFD" w:rsidP="00A722BE">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Team Martin Rivoir</w:t>
            </w:r>
          </w:p>
          <w:p w14:paraId="2E4699FB" w14:textId="77777777" w:rsidR="00690BFD" w:rsidRPr="00160ED2" w:rsidRDefault="00690BFD" w:rsidP="00A722BE">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Wahlbüro: Turmgasse 3 – 89073 Ulm</w:t>
            </w:r>
          </w:p>
          <w:p w14:paraId="658E06B3" w14:textId="77777777" w:rsidR="00690BFD" w:rsidRPr="00160ED2" w:rsidRDefault="00690BFD" w:rsidP="00A722BE">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Tel.: 0170 7363241</w:t>
            </w:r>
          </w:p>
          <w:p w14:paraId="14A3FD09" w14:textId="77777777" w:rsidR="00690BFD" w:rsidRPr="00160ED2" w:rsidRDefault="00690BFD" w:rsidP="00A722BE">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martin@rivoir.eu – www.martin-rivoir.de</w:t>
            </w:r>
          </w:p>
        </w:tc>
        <w:tc>
          <w:tcPr>
            <w:tcW w:w="4190" w:type="dxa"/>
            <w:tcBorders>
              <w:top w:val="nil"/>
              <w:left w:val="nil"/>
              <w:bottom w:val="nil"/>
              <w:right w:val="nil"/>
            </w:tcBorders>
            <w:shd w:val="clear" w:color="auto" w:fill="auto"/>
            <w:tcMar>
              <w:top w:w="80" w:type="dxa"/>
              <w:left w:w="80" w:type="dxa"/>
              <w:bottom w:w="80" w:type="dxa"/>
              <w:right w:w="80" w:type="dxa"/>
            </w:tcMar>
          </w:tcPr>
          <w:p w14:paraId="722F0D58" w14:textId="77777777" w:rsidR="00690BFD" w:rsidRPr="00160ED2" w:rsidRDefault="00690BFD" w:rsidP="00A722BE">
            <w:pPr>
              <w:keepLines/>
              <w:suppressAutoHyphens/>
              <w:ind w:right="1" w:firstLine="89"/>
              <w:outlineLvl w:val="5"/>
              <w:rPr>
                <w:rFonts w:asciiTheme="majorHAnsi" w:hAnsiTheme="majorHAnsi" w:cs="Arial"/>
                <w:b/>
                <w:sz w:val="16"/>
                <w:szCs w:val="16"/>
              </w:rPr>
            </w:pPr>
            <w:r w:rsidRPr="00160ED2">
              <w:rPr>
                <w:rFonts w:asciiTheme="majorHAnsi" w:hAnsiTheme="majorHAnsi" w:cs="Arial"/>
                <w:b/>
                <w:sz w:val="16"/>
                <w:szCs w:val="16"/>
              </w:rPr>
              <w:t>Pressekontakt:</w:t>
            </w:r>
          </w:p>
          <w:p w14:paraId="121FE953" w14:textId="77777777" w:rsidR="00690BFD" w:rsidRPr="00160ED2" w:rsidRDefault="00690BFD" w:rsidP="00A722BE">
            <w:pPr>
              <w:keepLines/>
              <w:suppressAutoHyphens/>
              <w:ind w:left="89" w:right="1"/>
              <w:outlineLvl w:val="5"/>
              <w:rPr>
                <w:rFonts w:asciiTheme="majorHAnsi" w:hAnsiTheme="majorHAnsi" w:cs="Arial"/>
                <w:sz w:val="16"/>
                <w:szCs w:val="16"/>
              </w:rPr>
            </w:pPr>
            <w:r w:rsidRPr="00160ED2">
              <w:rPr>
                <w:rFonts w:asciiTheme="majorHAnsi" w:hAnsiTheme="majorHAnsi" w:cs="Arial"/>
                <w:sz w:val="16"/>
                <w:szCs w:val="16"/>
              </w:rPr>
              <w:t>Press’n’Relations GmbH – Uwe Pagel</w:t>
            </w:r>
            <w:r w:rsidRPr="00160ED2">
              <w:rPr>
                <w:rFonts w:asciiTheme="majorHAnsi" w:hAnsiTheme="majorHAnsi" w:cs="Arial"/>
                <w:sz w:val="16"/>
                <w:szCs w:val="16"/>
              </w:rPr>
              <w:br/>
              <w:t>Magirusstraße 33 – 89077 Ulm</w:t>
            </w:r>
            <w:r w:rsidRPr="00160ED2">
              <w:rPr>
                <w:rFonts w:asciiTheme="majorHAnsi" w:hAnsiTheme="majorHAnsi" w:cs="Arial"/>
                <w:sz w:val="16"/>
                <w:szCs w:val="16"/>
              </w:rPr>
              <w:br/>
              <w:t>Tel.: 0731 962 87-29 – Fax: 0731 962 87-97</w:t>
            </w:r>
          </w:p>
          <w:p w14:paraId="6D46CE78" w14:textId="77777777" w:rsidR="00690BFD" w:rsidRPr="00160ED2" w:rsidRDefault="000476F7" w:rsidP="00A722BE">
            <w:pPr>
              <w:tabs>
                <w:tab w:val="left" w:pos="6299"/>
              </w:tabs>
              <w:ind w:left="89" w:right="-327"/>
              <w:rPr>
                <w:rFonts w:asciiTheme="majorHAnsi" w:hAnsiTheme="majorHAnsi" w:cs="Arial"/>
              </w:rPr>
            </w:pPr>
            <w:hyperlink r:id="rId8" w:history="1">
              <w:r w:rsidR="00690BFD" w:rsidRPr="00160ED2">
                <w:rPr>
                  <w:rStyle w:val="Link"/>
                  <w:rFonts w:asciiTheme="majorHAnsi" w:hAnsiTheme="majorHAnsi" w:cs="Arial"/>
                  <w:sz w:val="16"/>
                  <w:szCs w:val="16"/>
                </w:rPr>
                <w:t>upa@press-n-relations.de</w:t>
              </w:r>
            </w:hyperlink>
            <w:r w:rsidR="00690BFD" w:rsidRPr="00160ED2">
              <w:rPr>
                <w:rFonts w:asciiTheme="majorHAnsi" w:hAnsiTheme="majorHAnsi" w:cs="Arial"/>
                <w:sz w:val="16"/>
                <w:szCs w:val="16"/>
              </w:rPr>
              <w:t xml:space="preserve"> – www.press-n-relations.com</w:t>
            </w:r>
          </w:p>
        </w:tc>
      </w:tr>
    </w:tbl>
    <w:p w14:paraId="531A33C1" w14:textId="77777777" w:rsidR="00690BFD" w:rsidRPr="00160ED2" w:rsidRDefault="00690BFD" w:rsidP="00690BFD">
      <w:pPr>
        <w:pStyle w:val="Textkrper"/>
        <w:tabs>
          <w:tab w:val="left" w:pos="6299"/>
        </w:tabs>
        <w:spacing w:line="288" w:lineRule="auto"/>
        <w:rPr>
          <w:rFonts w:asciiTheme="majorHAnsi" w:hAnsiTheme="majorHAnsi" w:cs="Arial"/>
        </w:rPr>
      </w:pPr>
    </w:p>
    <w:p w14:paraId="7021BCC2" w14:textId="5D9583E7" w:rsidR="00A71AD4" w:rsidRPr="00690BFD" w:rsidRDefault="00A71AD4" w:rsidP="00690BFD"/>
    <w:sectPr w:rsidR="00A71AD4" w:rsidRPr="00690BFD" w:rsidSect="00E841B2">
      <w:headerReference w:type="default" r:id="rId9"/>
      <w:pgSz w:w="11900" w:h="16840"/>
      <w:pgMar w:top="1155" w:right="3395" w:bottom="1134"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7C669C" w14:textId="77777777" w:rsidR="000476F7" w:rsidRDefault="000476F7">
      <w:r>
        <w:separator/>
      </w:r>
    </w:p>
  </w:endnote>
  <w:endnote w:type="continuationSeparator" w:id="0">
    <w:p w14:paraId="67AC349C" w14:textId="77777777" w:rsidR="000476F7" w:rsidRDefault="00047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72BA5A" w14:textId="77777777" w:rsidR="000476F7" w:rsidRDefault="000476F7">
      <w:r>
        <w:separator/>
      </w:r>
    </w:p>
  </w:footnote>
  <w:footnote w:type="continuationSeparator" w:id="0">
    <w:p w14:paraId="4E3591EC" w14:textId="77777777" w:rsidR="000476F7" w:rsidRDefault="000476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EE72E" w14:textId="10F16A4A" w:rsidR="00A71AD4" w:rsidRDefault="00E841B2" w:rsidP="00FB21A2">
    <w:pPr>
      <w:pStyle w:val="Kopfzeile"/>
      <w:tabs>
        <w:tab w:val="clear" w:pos="9072"/>
      </w:tabs>
      <w:ind w:right="-3260"/>
      <w:jc w:val="right"/>
      <w:rPr>
        <w:rFonts w:ascii="Helvetica"/>
        <w:sz w:val="32"/>
        <w:szCs w:val="32"/>
      </w:rPr>
    </w:pPr>
    <w:r>
      <w:rPr>
        <w:rFonts w:ascii="Helvetica"/>
        <w:noProof/>
        <w:sz w:val="32"/>
        <w:szCs w:val="32"/>
      </w:rPr>
      <w:drawing>
        <wp:inline distT="0" distB="0" distL="0" distR="0" wp14:anchorId="1C6CD2CC" wp14:editId="050C0917">
          <wp:extent cx="2846412" cy="1055642"/>
          <wp:effectExtent l="0" t="0" r="0" b="11430"/>
          <wp:docPr id="2" name="Bild 2" descr="../../../../../Users/upa1/Desktop/banner%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banner%20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0164" cy="1060742"/>
                  </a:xfrm>
                  <a:prstGeom prst="rect">
                    <a:avLst/>
                  </a:prstGeom>
                  <a:noFill/>
                  <a:ln>
                    <a:noFill/>
                  </a:ln>
                </pic:spPr>
              </pic:pic>
            </a:graphicData>
          </a:graphic>
        </wp:inline>
      </w:drawing>
    </w:r>
  </w:p>
  <w:p w14:paraId="2817A881" w14:textId="77777777" w:rsidR="00A71AD4" w:rsidRDefault="00B1087D">
    <w:pPr>
      <w:pStyle w:val="Kopfzeile"/>
      <w:tabs>
        <w:tab w:val="clear" w:pos="9072"/>
        <w:tab w:val="right" w:pos="6779"/>
      </w:tabs>
      <w:rPr>
        <w:rFonts w:ascii="Helvetica"/>
        <w:sz w:val="32"/>
        <w:szCs w:val="32"/>
      </w:rPr>
    </w:pPr>
    <w:r>
      <w:rPr>
        <w:rFonts w:ascii="Helvetica"/>
        <w:sz w:val="32"/>
        <w:szCs w:val="32"/>
      </w:rPr>
      <w:tab/>
    </w:r>
    <w:r>
      <w:rPr>
        <w:rFonts w:ascii="Helvetica"/>
        <w:sz w:val="32"/>
        <w:szCs w:val="32"/>
      </w:rPr>
      <w:tab/>
    </w:r>
  </w:p>
  <w:p w14:paraId="2EA819B5" w14:textId="77777777" w:rsidR="00A71AD4" w:rsidRDefault="00A71AD4">
    <w:pPr>
      <w:pStyle w:val="Kopfzeile"/>
      <w:tabs>
        <w:tab w:val="clear" w:pos="9072"/>
        <w:tab w:val="right" w:pos="677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proofState w:spelling="clean"/>
  <w:revisionView w:formatting="0"/>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AD4"/>
    <w:rsid w:val="0000652A"/>
    <w:rsid w:val="00010FC0"/>
    <w:rsid w:val="00016DCC"/>
    <w:rsid w:val="00017CA6"/>
    <w:rsid w:val="00026125"/>
    <w:rsid w:val="00035E25"/>
    <w:rsid w:val="00041A8D"/>
    <w:rsid w:val="000476F7"/>
    <w:rsid w:val="000575A3"/>
    <w:rsid w:val="000660FB"/>
    <w:rsid w:val="00081594"/>
    <w:rsid w:val="000B021E"/>
    <w:rsid w:val="000C0253"/>
    <w:rsid w:val="000D4378"/>
    <w:rsid w:val="000E7E35"/>
    <w:rsid w:val="001110B4"/>
    <w:rsid w:val="00114C3E"/>
    <w:rsid w:val="00121A44"/>
    <w:rsid w:val="00127FAC"/>
    <w:rsid w:val="00130C29"/>
    <w:rsid w:val="00131921"/>
    <w:rsid w:val="001503B3"/>
    <w:rsid w:val="00160ED2"/>
    <w:rsid w:val="00186687"/>
    <w:rsid w:val="00196526"/>
    <w:rsid w:val="001973F0"/>
    <w:rsid w:val="00197ED0"/>
    <w:rsid w:val="001B263C"/>
    <w:rsid w:val="001C3A01"/>
    <w:rsid w:val="001C7BB0"/>
    <w:rsid w:val="001D7062"/>
    <w:rsid w:val="001E3C71"/>
    <w:rsid w:val="001F5C0B"/>
    <w:rsid w:val="00204C96"/>
    <w:rsid w:val="00214694"/>
    <w:rsid w:val="00251074"/>
    <w:rsid w:val="002521E3"/>
    <w:rsid w:val="0025791D"/>
    <w:rsid w:val="00264F8D"/>
    <w:rsid w:val="0029788D"/>
    <w:rsid w:val="002A6B7E"/>
    <w:rsid w:val="002C42A7"/>
    <w:rsid w:val="002C75F6"/>
    <w:rsid w:val="002E12A3"/>
    <w:rsid w:val="002E37E4"/>
    <w:rsid w:val="002F5B66"/>
    <w:rsid w:val="0032602A"/>
    <w:rsid w:val="003477F5"/>
    <w:rsid w:val="00357CD9"/>
    <w:rsid w:val="00372E7C"/>
    <w:rsid w:val="00376AE2"/>
    <w:rsid w:val="0038655E"/>
    <w:rsid w:val="003A4672"/>
    <w:rsid w:val="003A6495"/>
    <w:rsid w:val="003A6CC4"/>
    <w:rsid w:val="003C15B0"/>
    <w:rsid w:val="003C4E29"/>
    <w:rsid w:val="003D304D"/>
    <w:rsid w:val="003D7345"/>
    <w:rsid w:val="003F0AFA"/>
    <w:rsid w:val="00404F07"/>
    <w:rsid w:val="00412235"/>
    <w:rsid w:val="004264F7"/>
    <w:rsid w:val="00426914"/>
    <w:rsid w:val="00434B43"/>
    <w:rsid w:val="00442549"/>
    <w:rsid w:val="00443774"/>
    <w:rsid w:val="00443B64"/>
    <w:rsid w:val="00453449"/>
    <w:rsid w:val="00462DAD"/>
    <w:rsid w:val="004648C3"/>
    <w:rsid w:val="00472A43"/>
    <w:rsid w:val="004B36B0"/>
    <w:rsid w:val="004C6966"/>
    <w:rsid w:val="004D4880"/>
    <w:rsid w:val="004F0234"/>
    <w:rsid w:val="00512484"/>
    <w:rsid w:val="00527DFD"/>
    <w:rsid w:val="00536090"/>
    <w:rsid w:val="005367F1"/>
    <w:rsid w:val="00547E1D"/>
    <w:rsid w:val="00557E2A"/>
    <w:rsid w:val="005674E0"/>
    <w:rsid w:val="005739E8"/>
    <w:rsid w:val="0057529B"/>
    <w:rsid w:val="005802D1"/>
    <w:rsid w:val="00582812"/>
    <w:rsid w:val="00591045"/>
    <w:rsid w:val="0059366D"/>
    <w:rsid w:val="00594A35"/>
    <w:rsid w:val="00596E82"/>
    <w:rsid w:val="00597248"/>
    <w:rsid w:val="00597308"/>
    <w:rsid w:val="005A46FB"/>
    <w:rsid w:val="005B17D4"/>
    <w:rsid w:val="005C1633"/>
    <w:rsid w:val="005D2452"/>
    <w:rsid w:val="005D350E"/>
    <w:rsid w:val="005D3DA4"/>
    <w:rsid w:val="005D72DC"/>
    <w:rsid w:val="005F5E2C"/>
    <w:rsid w:val="00631F3F"/>
    <w:rsid w:val="006459D9"/>
    <w:rsid w:val="00670B85"/>
    <w:rsid w:val="00690BFD"/>
    <w:rsid w:val="006D0BF1"/>
    <w:rsid w:val="006D2E1F"/>
    <w:rsid w:val="006E2BC9"/>
    <w:rsid w:val="006E7CD6"/>
    <w:rsid w:val="00723443"/>
    <w:rsid w:val="007311C0"/>
    <w:rsid w:val="00757253"/>
    <w:rsid w:val="007830FD"/>
    <w:rsid w:val="0079250C"/>
    <w:rsid w:val="00792B06"/>
    <w:rsid w:val="007A0A99"/>
    <w:rsid w:val="007D054A"/>
    <w:rsid w:val="007F062B"/>
    <w:rsid w:val="00800318"/>
    <w:rsid w:val="00802A67"/>
    <w:rsid w:val="008115B1"/>
    <w:rsid w:val="00814E7F"/>
    <w:rsid w:val="00817A56"/>
    <w:rsid w:val="008256FB"/>
    <w:rsid w:val="008445CC"/>
    <w:rsid w:val="00845BA2"/>
    <w:rsid w:val="00860E25"/>
    <w:rsid w:val="00865083"/>
    <w:rsid w:val="00871848"/>
    <w:rsid w:val="00897B76"/>
    <w:rsid w:val="008C33E2"/>
    <w:rsid w:val="008D38FC"/>
    <w:rsid w:val="008E047B"/>
    <w:rsid w:val="008E14F3"/>
    <w:rsid w:val="008E16A4"/>
    <w:rsid w:val="008E1A41"/>
    <w:rsid w:val="008F241F"/>
    <w:rsid w:val="00910352"/>
    <w:rsid w:val="00923363"/>
    <w:rsid w:val="00932047"/>
    <w:rsid w:val="00943614"/>
    <w:rsid w:val="00946A00"/>
    <w:rsid w:val="00963589"/>
    <w:rsid w:val="0096546D"/>
    <w:rsid w:val="00965E74"/>
    <w:rsid w:val="009738F4"/>
    <w:rsid w:val="00995B54"/>
    <w:rsid w:val="009A29C0"/>
    <w:rsid w:val="009B3758"/>
    <w:rsid w:val="009B730D"/>
    <w:rsid w:val="009C3370"/>
    <w:rsid w:val="009C6130"/>
    <w:rsid w:val="009D3BD3"/>
    <w:rsid w:val="009E4D66"/>
    <w:rsid w:val="00A11F47"/>
    <w:rsid w:val="00A14313"/>
    <w:rsid w:val="00A36AE1"/>
    <w:rsid w:val="00A43810"/>
    <w:rsid w:val="00A53E24"/>
    <w:rsid w:val="00A71AD4"/>
    <w:rsid w:val="00A72CB7"/>
    <w:rsid w:val="00A72DBA"/>
    <w:rsid w:val="00A807F9"/>
    <w:rsid w:val="00A874EB"/>
    <w:rsid w:val="00A87EE7"/>
    <w:rsid w:val="00A90849"/>
    <w:rsid w:val="00AE1E75"/>
    <w:rsid w:val="00AF1FE3"/>
    <w:rsid w:val="00B1087D"/>
    <w:rsid w:val="00B377F8"/>
    <w:rsid w:val="00B63486"/>
    <w:rsid w:val="00B65468"/>
    <w:rsid w:val="00B66767"/>
    <w:rsid w:val="00B73BB0"/>
    <w:rsid w:val="00B7491E"/>
    <w:rsid w:val="00BA0AB9"/>
    <w:rsid w:val="00BD1DFF"/>
    <w:rsid w:val="00BE70A4"/>
    <w:rsid w:val="00BE71DB"/>
    <w:rsid w:val="00BF72B7"/>
    <w:rsid w:val="00C01A3C"/>
    <w:rsid w:val="00C349AC"/>
    <w:rsid w:val="00C44CFD"/>
    <w:rsid w:val="00C61A1E"/>
    <w:rsid w:val="00C64631"/>
    <w:rsid w:val="00C70D4A"/>
    <w:rsid w:val="00C76ED2"/>
    <w:rsid w:val="00C84622"/>
    <w:rsid w:val="00CB5DFD"/>
    <w:rsid w:val="00CF43DC"/>
    <w:rsid w:val="00D07568"/>
    <w:rsid w:val="00D139FB"/>
    <w:rsid w:val="00D14830"/>
    <w:rsid w:val="00D14A2C"/>
    <w:rsid w:val="00D37751"/>
    <w:rsid w:val="00D41EB7"/>
    <w:rsid w:val="00D6652D"/>
    <w:rsid w:val="00D81799"/>
    <w:rsid w:val="00D83146"/>
    <w:rsid w:val="00D901BB"/>
    <w:rsid w:val="00DE77F9"/>
    <w:rsid w:val="00DE7E0C"/>
    <w:rsid w:val="00DF38AE"/>
    <w:rsid w:val="00DF7C32"/>
    <w:rsid w:val="00E05892"/>
    <w:rsid w:val="00E10100"/>
    <w:rsid w:val="00E118A1"/>
    <w:rsid w:val="00E12446"/>
    <w:rsid w:val="00E21C0D"/>
    <w:rsid w:val="00E56CAA"/>
    <w:rsid w:val="00E577CF"/>
    <w:rsid w:val="00E5787E"/>
    <w:rsid w:val="00E6468C"/>
    <w:rsid w:val="00E6610F"/>
    <w:rsid w:val="00E74CB1"/>
    <w:rsid w:val="00E83A09"/>
    <w:rsid w:val="00E841B2"/>
    <w:rsid w:val="00EB4003"/>
    <w:rsid w:val="00EC20D8"/>
    <w:rsid w:val="00ED74CE"/>
    <w:rsid w:val="00EF444E"/>
    <w:rsid w:val="00F00732"/>
    <w:rsid w:val="00F1775E"/>
    <w:rsid w:val="00F45EC3"/>
    <w:rsid w:val="00F5120D"/>
    <w:rsid w:val="00F74515"/>
    <w:rsid w:val="00F74B9D"/>
    <w:rsid w:val="00F757AD"/>
    <w:rsid w:val="00F913BD"/>
    <w:rsid w:val="00FA43C4"/>
    <w:rsid w:val="00FA4B28"/>
    <w:rsid w:val="00FB21A2"/>
    <w:rsid w:val="00FB7D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E97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Pr>
      <w:rFonts w:ascii="Helvetica" w:hAnsi="Arial Unicode MS" w:cs="Arial Unicode MS"/>
      <w:color w:val="000000"/>
      <w:sz w:val="22"/>
      <w:szCs w:val="22"/>
      <w:u w:color="000000"/>
      <w:lang w:eastAsia="en-US"/>
    </w:rPr>
  </w:style>
  <w:style w:type="paragraph" w:styleId="berschrift1">
    <w:name w:val="heading 1"/>
    <w:next w:val="Standard"/>
    <w:pPr>
      <w:keepNext/>
      <w:outlineLvl w:val="0"/>
    </w:pPr>
    <w:rPr>
      <w:rFonts w:ascii="Helvetica" w:hAnsi="Arial Unicode MS" w:cs="Arial Unicode MS"/>
      <w:b/>
      <w:bCs/>
      <w:color w:val="00000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Cambria" w:hAnsi="Arial Unicode MS" w:cs="Arial Unicode MS"/>
      <w:color w:val="000000"/>
      <w:sz w:val="24"/>
      <w:szCs w:val="24"/>
      <w:u w:color="000000"/>
    </w:rPr>
  </w:style>
  <w:style w:type="paragraph" w:customStyle="1" w:styleId="Kopf-undFuzeilen">
    <w:name w:val="Kopf- und Fußzeilen"/>
    <w:pPr>
      <w:tabs>
        <w:tab w:val="right" w:pos="9020"/>
      </w:tabs>
    </w:pPr>
    <w:rPr>
      <w:rFonts w:ascii="Helvetica" w:hAnsi="Arial Unicode MS" w:cs="Arial Unicode MS"/>
      <w:color w:val="000000"/>
      <w:sz w:val="24"/>
      <w:szCs w:val="24"/>
    </w:rPr>
  </w:style>
  <w:style w:type="paragraph" w:styleId="Kommentartext">
    <w:name w:val="annotation text"/>
    <w:rPr>
      <w:rFonts w:ascii="Helvetica" w:eastAsia="Helvetica" w:hAnsi="Helvetica" w:cs="Helvetica"/>
      <w:color w:val="000000"/>
      <w:u w:color="000000"/>
    </w:rPr>
  </w:style>
  <w:style w:type="paragraph" w:customStyle="1" w:styleId="Tabellenstil2">
    <w:name w:val="Tabellenstil 2"/>
    <w:rPr>
      <w:rFonts w:ascii="Helvetica" w:eastAsia="Helvetica" w:hAnsi="Helvetica" w:cs="Helvetica"/>
      <w:color w:val="000000"/>
    </w:rPr>
  </w:style>
  <w:style w:type="paragraph" w:styleId="Textkrper">
    <w:name w:val="Body Text"/>
    <w:rPr>
      <w:rFonts w:ascii="Helvetica" w:eastAsia="Helvetica" w:hAnsi="Helvetica" w:cs="Helvetica"/>
      <w:b/>
      <w:bCs/>
      <w:color w:val="000000"/>
      <w:sz w:val="22"/>
      <w:szCs w:val="22"/>
      <w:u w:color="000000"/>
    </w:rPr>
  </w:style>
  <w:style w:type="character" w:styleId="BesuchterLink">
    <w:name w:val="FollowedHyperlink"/>
    <w:basedOn w:val="Absatz-Standardschriftart"/>
    <w:uiPriority w:val="99"/>
    <w:semiHidden/>
    <w:unhideWhenUsed/>
    <w:rsid w:val="00A874EB"/>
    <w:rPr>
      <w:color w:val="FF00FF" w:themeColor="followedHyperlink"/>
      <w:u w:val="single"/>
    </w:rPr>
  </w:style>
  <w:style w:type="paragraph" w:styleId="Fuzeile">
    <w:name w:val="footer"/>
    <w:basedOn w:val="Standard"/>
    <w:link w:val="FuzeileZchn"/>
    <w:uiPriority w:val="99"/>
    <w:unhideWhenUsed/>
    <w:rsid w:val="00A874EB"/>
    <w:pPr>
      <w:tabs>
        <w:tab w:val="center" w:pos="4536"/>
        <w:tab w:val="right" w:pos="9072"/>
      </w:tabs>
    </w:pPr>
  </w:style>
  <w:style w:type="character" w:customStyle="1" w:styleId="FuzeileZchn">
    <w:name w:val="Fußzeile Zchn"/>
    <w:basedOn w:val="Absatz-Standardschriftart"/>
    <w:link w:val="Fuzeile"/>
    <w:uiPriority w:val="99"/>
    <w:rsid w:val="00A874EB"/>
    <w:rPr>
      <w:rFonts w:ascii="Helvetica" w:hAnsi="Arial Unicode MS" w:cs="Arial Unicode MS"/>
      <w:color w:val="000000"/>
      <w:sz w:val="22"/>
      <w:szCs w:val="22"/>
      <w:u w:color="000000"/>
      <w:lang w:eastAsia="en-US"/>
    </w:rPr>
  </w:style>
  <w:style w:type="table" w:styleId="Tabellenraster">
    <w:name w:val="Table Grid"/>
    <w:basedOn w:val="NormaleTabelle"/>
    <w:uiPriority w:val="39"/>
    <w:rsid w:val="00D07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struktur">
    <w:name w:val="Document Map"/>
    <w:basedOn w:val="Standard"/>
    <w:link w:val="DokumentstrukturZchn"/>
    <w:uiPriority w:val="99"/>
    <w:semiHidden/>
    <w:unhideWhenUsed/>
    <w:rsid w:val="00FA43C4"/>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FA43C4"/>
    <w:rPr>
      <w:color w:val="000000"/>
      <w:sz w:val="24"/>
      <w:szCs w:val="24"/>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986489">
      <w:bodyDiv w:val="1"/>
      <w:marLeft w:val="0"/>
      <w:marRight w:val="0"/>
      <w:marTop w:val="0"/>
      <w:marBottom w:val="0"/>
      <w:divBdr>
        <w:top w:val="none" w:sz="0" w:space="0" w:color="auto"/>
        <w:left w:val="none" w:sz="0" w:space="0" w:color="auto"/>
        <w:bottom w:val="none" w:sz="0" w:space="0" w:color="auto"/>
        <w:right w:val="none" w:sz="0" w:space="0" w:color="auto"/>
      </w:divBdr>
    </w:div>
    <w:div w:id="693533611">
      <w:bodyDiv w:val="1"/>
      <w:marLeft w:val="0"/>
      <w:marRight w:val="0"/>
      <w:marTop w:val="0"/>
      <w:marBottom w:val="0"/>
      <w:divBdr>
        <w:top w:val="none" w:sz="0" w:space="0" w:color="auto"/>
        <w:left w:val="none" w:sz="0" w:space="0" w:color="auto"/>
        <w:bottom w:val="none" w:sz="0" w:space="0" w:color="auto"/>
        <w:right w:val="none" w:sz="0" w:space="0" w:color="auto"/>
      </w:divBdr>
    </w:div>
    <w:div w:id="751007126">
      <w:bodyDiv w:val="1"/>
      <w:marLeft w:val="0"/>
      <w:marRight w:val="0"/>
      <w:marTop w:val="0"/>
      <w:marBottom w:val="0"/>
      <w:divBdr>
        <w:top w:val="none" w:sz="0" w:space="0" w:color="auto"/>
        <w:left w:val="none" w:sz="0" w:space="0" w:color="auto"/>
        <w:bottom w:val="none" w:sz="0" w:space="0" w:color="auto"/>
        <w:right w:val="none" w:sz="0" w:space="0" w:color="auto"/>
      </w:divBdr>
    </w:div>
    <w:div w:id="751775082">
      <w:bodyDiv w:val="1"/>
      <w:marLeft w:val="0"/>
      <w:marRight w:val="0"/>
      <w:marTop w:val="0"/>
      <w:marBottom w:val="0"/>
      <w:divBdr>
        <w:top w:val="none" w:sz="0" w:space="0" w:color="auto"/>
        <w:left w:val="none" w:sz="0" w:space="0" w:color="auto"/>
        <w:bottom w:val="none" w:sz="0" w:space="0" w:color="auto"/>
        <w:right w:val="none" w:sz="0" w:space="0" w:color="auto"/>
      </w:divBdr>
    </w:div>
    <w:div w:id="912356688">
      <w:bodyDiv w:val="1"/>
      <w:marLeft w:val="0"/>
      <w:marRight w:val="0"/>
      <w:marTop w:val="0"/>
      <w:marBottom w:val="0"/>
      <w:divBdr>
        <w:top w:val="none" w:sz="0" w:space="0" w:color="auto"/>
        <w:left w:val="none" w:sz="0" w:space="0" w:color="auto"/>
        <w:bottom w:val="none" w:sz="0" w:space="0" w:color="auto"/>
        <w:right w:val="none" w:sz="0" w:space="0" w:color="auto"/>
      </w:divBdr>
    </w:div>
    <w:div w:id="1443576859">
      <w:bodyDiv w:val="1"/>
      <w:marLeft w:val="0"/>
      <w:marRight w:val="0"/>
      <w:marTop w:val="0"/>
      <w:marBottom w:val="0"/>
      <w:divBdr>
        <w:top w:val="none" w:sz="0" w:space="0" w:color="auto"/>
        <w:left w:val="none" w:sz="0" w:space="0" w:color="auto"/>
        <w:bottom w:val="none" w:sz="0" w:space="0" w:color="auto"/>
        <w:right w:val="none" w:sz="0" w:space="0" w:color="auto"/>
      </w:divBdr>
    </w:div>
    <w:div w:id="1617903281">
      <w:bodyDiv w:val="1"/>
      <w:marLeft w:val="0"/>
      <w:marRight w:val="0"/>
      <w:marTop w:val="0"/>
      <w:marBottom w:val="0"/>
      <w:divBdr>
        <w:top w:val="none" w:sz="0" w:space="0" w:color="auto"/>
        <w:left w:val="none" w:sz="0" w:space="0" w:color="auto"/>
        <w:bottom w:val="none" w:sz="0" w:space="0" w:color="auto"/>
        <w:right w:val="none" w:sz="0" w:space="0" w:color="auto"/>
      </w:divBdr>
    </w:div>
    <w:div w:id="2071540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martin-rivoir.de/blog/" TargetMode="External"/><Relationship Id="rId7" Type="http://schemas.openxmlformats.org/officeDocument/2006/relationships/hyperlink" Target="http://www.martin-rivoir.de/blog/"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396</Words>
  <Characters>2499</Characters>
  <Application>Microsoft Macintosh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2890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Uwe Pagel</cp:lastModifiedBy>
  <cp:revision>2</cp:revision>
  <cp:lastPrinted>2015-11-09T09:08:00Z</cp:lastPrinted>
  <dcterms:created xsi:type="dcterms:W3CDTF">2015-11-10T09:57:00Z</dcterms:created>
  <dcterms:modified xsi:type="dcterms:W3CDTF">2015-11-10T09:57:00Z</dcterms:modified>
</cp:coreProperties>
</file>