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13020A" w:rsidRPr="002074FB" w:rsidRDefault="008B1CFC" w:rsidP="00DD2732">
      <w:pPr>
        <w:spacing w:line="240" w:lineRule="auto"/>
        <w:rPr>
          <w:color w:val="000000" w:themeColor="text1"/>
        </w:rPr>
      </w:pPr>
      <w:r w:rsidRPr="002074FB">
        <w:rPr>
          <w:color w:val="000000" w:themeColor="text1"/>
        </w:rPr>
        <w:t xml:space="preserve">Wieselburg, am </w:t>
      </w:r>
      <w:r w:rsidR="00124310">
        <w:rPr>
          <w:color w:val="000000" w:themeColor="text1"/>
        </w:rPr>
        <w:t>1</w:t>
      </w:r>
      <w:r w:rsidR="00F0439E">
        <w:rPr>
          <w:color w:val="000000" w:themeColor="text1"/>
        </w:rPr>
        <w:t>8</w:t>
      </w:r>
      <w:r w:rsidR="002B484B" w:rsidRPr="002074FB">
        <w:rPr>
          <w:color w:val="000000" w:themeColor="text1"/>
        </w:rPr>
        <w:t xml:space="preserve">. Juni </w:t>
      </w:r>
      <w:r w:rsidR="00DD69F6" w:rsidRPr="002074FB">
        <w:rPr>
          <w:color w:val="000000" w:themeColor="text1"/>
        </w:rPr>
        <w:t>2015</w:t>
      </w:r>
    </w:p>
    <w:p w:rsidR="0013020A" w:rsidRPr="004E54E6" w:rsidRDefault="0013020A" w:rsidP="00DD2732">
      <w:pPr>
        <w:spacing w:line="240" w:lineRule="auto"/>
        <w:rPr>
          <w:color w:val="000000" w:themeColor="text1"/>
        </w:rPr>
      </w:pPr>
    </w:p>
    <w:p w:rsidR="00F143DE" w:rsidRPr="004E54E6" w:rsidRDefault="002B484B" w:rsidP="003672B4">
      <w:pPr>
        <w:widowControl w:val="0"/>
        <w:spacing w:line="360" w:lineRule="auto"/>
        <w:ind w:right="-141"/>
        <w:rPr>
          <w:b/>
          <w:color w:val="000000" w:themeColor="text1"/>
          <w:sz w:val="32"/>
        </w:rPr>
      </w:pPr>
      <w:r>
        <w:rPr>
          <w:b/>
          <w:color w:val="000000" w:themeColor="text1"/>
          <w:sz w:val="32"/>
        </w:rPr>
        <w:t xml:space="preserve">Silbernes Komturkreuz für </w:t>
      </w:r>
      <w:proofErr w:type="spellStart"/>
      <w:r>
        <w:rPr>
          <w:b/>
          <w:color w:val="000000" w:themeColor="text1"/>
          <w:sz w:val="32"/>
        </w:rPr>
        <w:t>ZKW</w:t>
      </w:r>
      <w:proofErr w:type="spellEnd"/>
      <w:r>
        <w:rPr>
          <w:b/>
          <w:color w:val="000000" w:themeColor="text1"/>
          <w:sz w:val="32"/>
        </w:rPr>
        <w:t xml:space="preserve"> CEO </w:t>
      </w:r>
      <w:proofErr w:type="spellStart"/>
      <w:r>
        <w:rPr>
          <w:b/>
          <w:color w:val="000000" w:themeColor="text1"/>
          <w:sz w:val="32"/>
        </w:rPr>
        <w:t>Schuhleitner</w:t>
      </w:r>
      <w:proofErr w:type="spellEnd"/>
    </w:p>
    <w:p w:rsidR="002B2234" w:rsidRPr="002074FB" w:rsidRDefault="002074FB" w:rsidP="003672B4">
      <w:pPr>
        <w:widowControl w:val="0"/>
        <w:ind w:right="-141"/>
        <w:rPr>
          <w:color w:val="000000" w:themeColor="text1"/>
        </w:rPr>
      </w:pPr>
      <w:r w:rsidRPr="002074FB">
        <w:t>Ehrenzeichen würdigt die Verdienste um das Bundesland Niederösterreich</w:t>
      </w:r>
    </w:p>
    <w:p w:rsidR="00F143DE" w:rsidRPr="002B484B" w:rsidRDefault="00F143DE" w:rsidP="003672B4">
      <w:pPr>
        <w:ind w:right="-141"/>
      </w:pPr>
    </w:p>
    <w:p w:rsidR="00C34BBB" w:rsidRPr="00F0439E" w:rsidRDefault="008B3703" w:rsidP="003672B4">
      <w:pPr>
        <w:ind w:right="-141"/>
        <w:rPr>
          <w:b/>
          <w:sz w:val="22"/>
        </w:rPr>
      </w:pPr>
      <w:r w:rsidRPr="00F0439E">
        <w:rPr>
          <w:b/>
          <w:sz w:val="22"/>
        </w:rPr>
        <w:t xml:space="preserve">In einem Festakt am 16. Juni im Niederösterreichischen Landhaus in St. Pölten wurde Ing. Mag. Hubert </w:t>
      </w:r>
      <w:proofErr w:type="spellStart"/>
      <w:r w:rsidRPr="00F0439E">
        <w:rPr>
          <w:b/>
          <w:sz w:val="22"/>
        </w:rPr>
        <w:t>Schuhlei</w:t>
      </w:r>
      <w:r w:rsidRPr="00F0439E">
        <w:rPr>
          <w:b/>
          <w:sz w:val="22"/>
        </w:rPr>
        <w:t>t</w:t>
      </w:r>
      <w:r w:rsidRPr="00F0439E">
        <w:rPr>
          <w:b/>
          <w:sz w:val="22"/>
        </w:rPr>
        <w:t>ner</w:t>
      </w:r>
      <w:proofErr w:type="spellEnd"/>
      <w:r w:rsidRPr="00F0439E">
        <w:rPr>
          <w:b/>
          <w:sz w:val="22"/>
        </w:rPr>
        <w:t xml:space="preserve">, CEO der </w:t>
      </w:r>
      <w:proofErr w:type="spellStart"/>
      <w:r w:rsidRPr="00F0439E">
        <w:rPr>
          <w:b/>
          <w:sz w:val="22"/>
        </w:rPr>
        <w:t>ZKW</w:t>
      </w:r>
      <w:proofErr w:type="spellEnd"/>
      <w:r w:rsidRPr="00F0439E">
        <w:rPr>
          <w:b/>
          <w:sz w:val="22"/>
        </w:rPr>
        <w:t xml:space="preserve"> Group, mit dem Silbernen Komturkreuz des Ehrenzeichens für Verdienste um das Bundesland Niede</w:t>
      </w:r>
      <w:r w:rsidRPr="00F0439E">
        <w:rPr>
          <w:b/>
          <w:sz w:val="22"/>
        </w:rPr>
        <w:t>r</w:t>
      </w:r>
      <w:r w:rsidRPr="00F0439E">
        <w:rPr>
          <w:b/>
          <w:sz w:val="22"/>
        </w:rPr>
        <w:t>österreich ausgezeichnet. Die feierliche Verleihung der hohen Auszeic</w:t>
      </w:r>
      <w:r w:rsidRPr="00F0439E">
        <w:rPr>
          <w:b/>
          <w:sz w:val="22"/>
        </w:rPr>
        <w:t>h</w:t>
      </w:r>
      <w:r w:rsidRPr="00F0439E">
        <w:rPr>
          <w:b/>
          <w:sz w:val="22"/>
        </w:rPr>
        <w:t>nung nahm Landeshauptmann Dr. E</w:t>
      </w:r>
      <w:r w:rsidRPr="00F0439E">
        <w:rPr>
          <w:b/>
          <w:sz w:val="22"/>
        </w:rPr>
        <w:t>r</w:t>
      </w:r>
      <w:r w:rsidRPr="00F0439E">
        <w:rPr>
          <w:b/>
          <w:sz w:val="22"/>
        </w:rPr>
        <w:t xml:space="preserve">win </w:t>
      </w:r>
      <w:proofErr w:type="spellStart"/>
      <w:r w:rsidRPr="00F0439E">
        <w:rPr>
          <w:b/>
          <w:sz w:val="22"/>
        </w:rPr>
        <w:t>Pröll</w:t>
      </w:r>
      <w:proofErr w:type="spellEnd"/>
      <w:r w:rsidRPr="00F0439E">
        <w:rPr>
          <w:b/>
          <w:sz w:val="22"/>
        </w:rPr>
        <w:t xml:space="preserve"> persönlich vor. „Ich nehme diese Au</w:t>
      </w:r>
      <w:r w:rsidRPr="00F0439E">
        <w:rPr>
          <w:b/>
          <w:sz w:val="22"/>
        </w:rPr>
        <w:t>s</w:t>
      </w:r>
      <w:r w:rsidRPr="00F0439E">
        <w:rPr>
          <w:b/>
          <w:sz w:val="22"/>
        </w:rPr>
        <w:t xml:space="preserve">zeichnung gerne persönlich und im Namen der </w:t>
      </w:r>
      <w:proofErr w:type="spellStart"/>
      <w:r w:rsidRPr="00F0439E">
        <w:rPr>
          <w:b/>
          <w:sz w:val="22"/>
        </w:rPr>
        <w:t>ZKW-Gruppe</w:t>
      </w:r>
      <w:proofErr w:type="spellEnd"/>
      <w:r w:rsidRPr="00F0439E">
        <w:rPr>
          <w:b/>
          <w:sz w:val="22"/>
        </w:rPr>
        <w:t>, und Ihrer vielen fleißigen Mitarbeit</w:t>
      </w:r>
      <w:r w:rsidRPr="00F0439E">
        <w:rPr>
          <w:b/>
          <w:sz w:val="22"/>
        </w:rPr>
        <w:t>e</w:t>
      </w:r>
      <w:r w:rsidRPr="00F0439E">
        <w:rPr>
          <w:b/>
          <w:sz w:val="22"/>
        </w:rPr>
        <w:t>rinnen und Mitarbeiter an, denn die sind letztlich für den E</w:t>
      </w:r>
      <w:r w:rsidRPr="00F0439E">
        <w:rPr>
          <w:b/>
          <w:sz w:val="22"/>
        </w:rPr>
        <w:t>r</w:t>
      </w:r>
      <w:r w:rsidRPr="00F0439E">
        <w:rPr>
          <w:b/>
          <w:sz w:val="22"/>
        </w:rPr>
        <w:t xml:space="preserve">folg maßgeblich.“, so Ing. Mag. Hubert </w:t>
      </w:r>
      <w:proofErr w:type="spellStart"/>
      <w:r w:rsidRPr="00F0439E">
        <w:rPr>
          <w:b/>
          <w:sz w:val="22"/>
        </w:rPr>
        <w:t>Schuhleitner</w:t>
      </w:r>
      <w:proofErr w:type="spellEnd"/>
      <w:r w:rsidRPr="00F0439E">
        <w:rPr>
          <w:b/>
          <w:sz w:val="22"/>
        </w:rPr>
        <w:t xml:space="preserve">, CEO der </w:t>
      </w:r>
      <w:proofErr w:type="spellStart"/>
      <w:r w:rsidRPr="00F0439E">
        <w:rPr>
          <w:b/>
          <w:sz w:val="22"/>
        </w:rPr>
        <w:t>ZKW</w:t>
      </w:r>
      <w:proofErr w:type="spellEnd"/>
      <w:r w:rsidRPr="00F0439E">
        <w:rPr>
          <w:b/>
          <w:sz w:val="22"/>
        </w:rPr>
        <w:t xml:space="preserve"> Group in se</w:t>
      </w:r>
      <w:r w:rsidRPr="00F0439E">
        <w:rPr>
          <w:b/>
          <w:sz w:val="22"/>
        </w:rPr>
        <w:t>i</w:t>
      </w:r>
      <w:r w:rsidRPr="00F0439E">
        <w:rPr>
          <w:b/>
          <w:sz w:val="22"/>
        </w:rPr>
        <w:t>nen Dankeswo</w:t>
      </w:r>
      <w:r w:rsidRPr="00F0439E">
        <w:rPr>
          <w:b/>
          <w:sz w:val="22"/>
        </w:rPr>
        <w:t>r</w:t>
      </w:r>
      <w:r w:rsidRPr="00F0439E">
        <w:rPr>
          <w:b/>
          <w:sz w:val="22"/>
        </w:rPr>
        <w:t>ten.</w:t>
      </w:r>
    </w:p>
    <w:p w:rsidR="00162413" w:rsidRDefault="00162413" w:rsidP="00D53083">
      <w:pPr>
        <w:rPr>
          <w:sz w:val="22"/>
        </w:rPr>
      </w:pPr>
    </w:p>
    <w:p w:rsidR="00F143DE" w:rsidRPr="00E474FE" w:rsidRDefault="003672B4" w:rsidP="00497F54">
      <w:pPr>
        <w:widowControl w:val="0"/>
        <w:tabs>
          <w:tab w:val="left" w:pos="5103"/>
          <w:tab w:val="left" w:pos="6521"/>
        </w:tabs>
        <w:spacing w:line="288" w:lineRule="auto"/>
        <w:rPr>
          <w:color w:val="000000" w:themeColor="text1"/>
          <w:sz w:val="22"/>
        </w:rPr>
      </w:pPr>
      <w:r>
        <w:rPr>
          <w:noProof/>
          <w:color w:val="000000" w:themeColor="text1"/>
          <w:sz w:val="22"/>
        </w:rPr>
        <w:drawing>
          <wp:inline distT="0" distB="0" distL="0" distR="0">
            <wp:extent cx="2259499" cy="1602740"/>
            <wp:effectExtent l="25400" t="0" r="1101" b="0"/>
            <wp:docPr id="1" name="Bild 1" descr=":Schuhleit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uhleitner.jpg"/>
                    <pic:cNvPicPr>
                      <a:picLocks noChangeAspect="1" noChangeArrowheads="1"/>
                    </pic:cNvPicPr>
                  </pic:nvPicPr>
                  <pic:blipFill>
                    <a:blip r:embed="rId7"/>
                    <a:srcRect/>
                    <a:stretch>
                      <a:fillRect/>
                    </a:stretch>
                  </pic:blipFill>
                  <pic:spPr bwMode="auto">
                    <a:xfrm>
                      <a:off x="0" y="0"/>
                      <a:ext cx="2259672" cy="1602863"/>
                    </a:xfrm>
                    <a:prstGeom prst="rect">
                      <a:avLst/>
                    </a:prstGeom>
                    <a:noFill/>
                    <a:ln w="9525">
                      <a:noFill/>
                      <a:miter lim="800000"/>
                      <a:headEnd/>
                      <a:tailEnd/>
                    </a:ln>
                  </pic:spPr>
                </pic:pic>
              </a:graphicData>
            </a:graphic>
          </wp:inline>
        </w:drawing>
      </w:r>
      <w:r>
        <w:rPr>
          <w:color w:val="000000" w:themeColor="text1"/>
          <w:sz w:val="22"/>
        </w:rPr>
        <w:tab/>
      </w:r>
      <w:r w:rsidR="00750A11">
        <w:rPr>
          <w:noProof/>
          <w:color w:val="000000" w:themeColor="text1"/>
          <w:sz w:val="22"/>
        </w:rPr>
        <w:drawing>
          <wp:inline distT="0" distB="0" distL="0" distR="0">
            <wp:extent cx="1141326" cy="1581049"/>
            <wp:effectExtent l="25400" t="0" r="1674" b="0"/>
            <wp:docPr id="2" name="Bild 2" descr=":Komturkreuz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omturkreuz web.jpg"/>
                    <pic:cNvPicPr>
                      <a:picLocks noChangeAspect="1" noChangeArrowheads="1"/>
                    </pic:cNvPicPr>
                  </pic:nvPicPr>
                  <pic:blipFill>
                    <a:blip r:embed="rId8"/>
                    <a:srcRect/>
                    <a:stretch>
                      <a:fillRect/>
                    </a:stretch>
                  </pic:blipFill>
                  <pic:spPr bwMode="auto">
                    <a:xfrm>
                      <a:off x="0" y="0"/>
                      <a:ext cx="1142164" cy="1582210"/>
                    </a:xfrm>
                    <a:prstGeom prst="rect">
                      <a:avLst/>
                    </a:prstGeom>
                    <a:noFill/>
                    <a:ln w="9525">
                      <a:noFill/>
                      <a:miter lim="800000"/>
                      <a:headEnd/>
                      <a:tailEnd/>
                    </a:ln>
                  </pic:spPr>
                </pic:pic>
              </a:graphicData>
            </a:graphic>
          </wp:inline>
        </w:drawing>
      </w:r>
    </w:p>
    <w:p w:rsidR="00D53083" w:rsidRDefault="003672B4" w:rsidP="00B05C69">
      <w:pPr>
        <w:widowControl w:val="0"/>
        <w:tabs>
          <w:tab w:val="left" w:pos="4111"/>
          <w:tab w:val="left" w:pos="6521"/>
        </w:tabs>
        <w:spacing w:line="240" w:lineRule="auto"/>
        <w:ind w:right="-2409"/>
        <w:rPr>
          <w:b/>
          <w:color w:val="000000" w:themeColor="text1"/>
          <w:sz w:val="18"/>
          <w:szCs w:val="22"/>
        </w:rPr>
      </w:pPr>
      <w:r>
        <w:rPr>
          <w:b/>
          <w:color w:val="000000" w:themeColor="text1"/>
          <w:sz w:val="18"/>
        </w:rPr>
        <w:t xml:space="preserve">LH Dr. Erwin </w:t>
      </w:r>
      <w:proofErr w:type="spellStart"/>
      <w:r>
        <w:rPr>
          <w:b/>
          <w:color w:val="000000" w:themeColor="text1"/>
          <w:sz w:val="18"/>
        </w:rPr>
        <w:t>Pröll</w:t>
      </w:r>
      <w:proofErr w:type="spellEnd"/>
      <w:r>
        <w:rPr>
          <w:b/>
          <w:color w:val="000000" w:themeColor="text1"/>
          <w:sz w:val="18"/>
        </w:rPr>
        <w:t xml:space="preserve"> überreichte das</w:t>
      </w:r>
      <w:r w:rsidR="00750A11">
        <w:rPr>
          <w:b/>
          <w:color w:val="000000" w:themeColor="text1"/>
          <w:sz w:val="18"/>
        </w:rPr>
        <w:t xml:space="preserve"> Silberne Komturkreuz des Landes </w:t>
      </w:r>
      <w:proofErr w:type="spellStart"/>
      <w:r>
        <w:rPr>
          <w:b/>
          <w:color w:val="000000" w:themeColor="text1"/>
          <w:sz w:val="18"/>
        </w:rPr>
        <w:t>NÖ</w:t>
      </w:r>
      <w:proofErr w:type="spellEnd"/>
      <w:r>
        <w:rPr>
          <w:b/>
          <w:color w:val="000000" w:themeColor="text1"/>
          <w:sz w:val="18"/>
        </w:rPr>
        <w:t xml:space="preserve"> an </w:t>
      </w:r>
      <w:proofErr w:type="spellStart"/>
      <w:r>
        <w:rPr>
          <w:b/>
          <w:color w:val="000000" w:themeColor="text1"/>
          <w:sz w:val="18"/>
        </w:rPr>
        <w:t>ZKW</w:t>
      </w:r>
      <w:proofErr w:type="spellEnd"/>
      <w:r>
        <w:rPr>
          <w:b/>
          <w:color w:val="000000" w:themeColor="text1"/>
          <w:sz w:val="18"/>
        </w:rPr>
        <w:t xml:space="preserve"> CEO Hubert </w:t>
      </w:r>
      <w:proofErr w:type="spellStart"/>
      <w:r>
        <w:rPr>
          <w:b/>
          <w:color w:val="000000" w:themeColor="text1"/>
          <w:sz w:val="18"/>
        </w:rPr>
        <w:t>Schuhleitner</w:t>
      </w:r>
      <w:proofErr w:type="spellEnd"/>
    </w:p>
    <w:p w:rsidR="00B05C69" w:rsidRPr="00B05C69" w:rsidRDefault="00B05C69" w:rsidP="00B05C69">
      <w:pPr>
        <w:widowControl w:val="0"/>
        <w:tabs>
          <w:tab w:val="left" w:pos="4111"/>
          <w:tab w:val="left" w:pos="6521"/>
        </w:tabs>
        <w:spacing w:line="240" w:lineRule="auto"/>
        <w:ind w:right="-2409"/>
        <w:rPr>
          <w:b/>
          <w:color w:val="000000" w:themeColor="text1"/>
          <w:sz w:val="18"/>
          <w:szCs w:val="22"/>
        </w:rPr>
      </w:pPr>
    </w:p>
    <w:p w:rsidR="00B05C69" w:rsidRPr="00750A11" w:rsidRDefault="00750A11" w:rsidP="00B05C69">
      <w:pPr>
        <w:widowControl w:val="0"/>
        <w:tabs>
          <w:tab w:val="left" w:pos="4111"/>
          <w:tab w:val="left" w:pos="6521"/>
        </w:tabs>
        <w:spacing w:line="240" w:lineRule="auto"/>
        <w:ind w:right="-2409"/>
        <w:rPr>
          <w:b/>
          <w:color w:val="000000" w:themeColor="text1"/>
          <w:sz w:val="18"/>
          <w:szCs w:val="22"/>
        </w:rPr>
      </w:pPr>
      <w:r w:rsidRPr="00750A11">
        <w:rPr>
          <w:b/>
          <w:color w:val="000000" w:themeColor="text1"/>
          <w:sz w:val="18"/>
          <w:szCs w:val="22"/>
        </w:rPr>
        <w:t>Die Bilder stehen</w:t>
      </w:r>
      <w:r w:rsidR="00F143DE" w:rsidRPr="00750A11">
        <w:rPr>
          <w:b/>
          <w:color w:val="000000" w:themeColor="text1"/>
          <w:sz w:val="18"/>
          <w:szCs w:val="22"/>
        </w:rPr>
        <w:t xml:space="preserve"> auf </w:t>
      </w:r>
      <w:r w:rsidRPr="00750A11">
        <w:rPr>
          <w:b/>
          <w:color w:val="000000" w:themeColor="text1"/>
          <w:sz w:val="18"/>
          <w:szCs w:val="22"/>
        </w:rPr>
        <w:t xml:space="preserve">unserem Medienportal </w:t>
      </w:r>
      <w:proofErr w:type="spellStart"/>
      <w:r w:rsidRPr="00750A11">
        <w:rPr>
          <w:b/>
          <w:sz w:val="18"/>
        </w:rPr>
        <w:t>Amid-PR</w:t>
      </w:r>
      <w:proofErr w:type="spellEnd"/>
      <w:r w:rsidRPr="00750A11">
        <w:rPr>
          <w:b/>
          <w:sz w:val="18"/>
        </w:rPr>
        <w:t xml:space="preserve"> </w:t>
      </w:r>
      <w:r w:rsidR="00F143DE" w:rsidRPr="00750A11">
        <w:rPr>
          <w:b/>
          <w:color w:val="000000" w:themeColor="text1"/>
          <w:sz w:val="18"/>
          <w:szCs w:val="22"/>
        </w:rPr>
        <w:t>zum Download bereit.</w:t>
      </w:r>
      <w:r w:rsidR="00B05C69" w:rsidRPr="00750A11">
        <w:rPr>
          <w:b/>
          <w:color w:val="000000" w:themeColor="text1"/>
          <w:sz w:val="18"/>
          <w:szCs w:val="22"/>
        </w:rPr>
        <w:t xml:space="preserve"> </w:t>
      </w:r>
    </w:p>
    <w:p w:rsidR="00B05C69" w:rsidRPr="00B05C69" w:rsidRDefault="00B05C69" w:rsidP="00B05C69">
      <w:pPr>
        <w:widowControl w:val="0"/>
        <w:tabs>
          <w:tab w:val="left" w:pos="4111"/>
          <w:tab w:val="left" w:pos="6521"/>
        </w:tabs>
        <w:spacing w:line="240" w:lineRule="auto"/>
        <w:ind w:right="-2409"/>
        <w:rPr>
          <w:b/>
          <w:color w:val="000000" w:themeColor="text1"/>
          <w:sz w:val="18"/>
          <w:szCs w:val="22"/>
        </w:rPr>
      </w:pPr>
    </w:p>
    <w:p w:rsidR="0013020A" w:rsidRPr="004E54E6" w:rsidRDefault="0013020A" w:rsidP="0013020A">
      <w:pPr>
        <w:pStyle w:val="Textkrper"/>
        <w:widowControl w:val="0"/>
        <w:spacing w:line="240" w:lineRule="auto"/>
        <w:ind w:right="426"/>
        <w:rPr>
          <w:b w:val="0"/>
          <w:color w:val="000000" w:themeColor="text1"/>
          <w:sz w:val="18"/>
          <w:szCs w:val="18"/>
        </w:rPr>
      </w:pPr>
    </w:p>
    <w:tbl>
      <w:tblPr>
        <w:tblW w:w="9426" w:type="dxa"/>
        <w:tblCellMar>
          <w:left w:w="70" w:type="dxa"/>
          <w:right w:w="70" w:type="dxa"/>
        </w:tblCellMar>
        <w:tblLook w:val="0000"/>
      </w:tblPr>
      <w:tblGrid>
        <w:gridCol w:w="4748"/>
        <w:gridCol w:w="4678"/>
      </w:tblGrid>
      <w:tr w:rsidR="0013020A" w:rsidRPr="004E54E6">
        <w:trPr>
          <w:trHeight w:val="1481"/>
        </w:trPr>
        <w:tc>
          <w:tcPr>
            <w:tcW w:w="4748" w:type="dxa"/>
          </w:tcPr>
          <w:p w:rsidR="0013020A" w:rsidRPr="004E54E6" w:rsidRDefault="0013020A" w:rsidP="0013020A">
            <w:pPr>
              <w:widowControl w:val="0"/>
              <w:autoSpaceDE w:val="0"/>
              <w:autoSpaceDN w:val="0"/>
              <w:adjustRightInd w:val="0"/>
              <w:spacing w:line="240" w:lineRule="auto"/>
              <w:ind w:right="-2126"/>
              <w:rPr>
                <w:color w:val="000000" w:themeColor="text1"/>
                <w:sz w:val="18"/>
                <w:szCs w:val="18"/>
              </w:rPr>
            </w:pPr>
            <w:r w:rsidRPr="004E54E6">
              <w:rPr>
                <w:b/>
                <w:color w:val="000000" w:themeColor="text1"/>
                <w:sz w:val="18"/>
                <w:szCs w:val="18"/>
              </w:rPr>
              <w:t>Weitere Informationen:</w:t>
            </w:r>
            <w:r w:rsidRPr="004E54E6">
              <w:rPr>
                <w:color w:val="000000" w:themeColor="text1"/>
                <w:sz w:val="18"/>
                <w:szCs w:val="18"/>
              </w:rPr>
              <w:br/>
            </w:r>
            <w:proofErr w:type="spellStart"/>
            <w:r w:rsidRPr="004E54E6">
              <w:rPr>
                <w:color w:val="000000" w:themeColor="text1"/>
                <w:sz w:val="18"/>
              </w:rPr>
              <w:t>ZKW</w:t>
            </w:r>
            <w:proofErr w:type="spellEnd"/>
            <w:r w:rsidRPr="004E54E6">
              <w:rPr>
                <w:color w:val="000000" w:themeColor="text1"/>
                <w:sz w:val="18"/>
              </w:rPr>
              <w:t xml:space="preserve"> Group – </w:t>
            </w:r>
            <w:proofErr w:type="spellStart"/>
            <w:r w:rsidRPr="004E54E6">
              <w:rPr>
                <w:color w:val="000000" w:themeColor="text1"/>
                <w:sz w:val="18"/>
              </w:rPr>
              <w:t>Zizala</w:t>
            </w:r>
            <w:proofErr w:type="spellEnd"/>
            <w:r w:rsidRPr="004E54E6">
              <w:rPr>
                <w:color w:val="000000" w:themeColor="text1"/>
                <w:sz w:val="18"/>
              </w:rPr>
              <w:t xml:space="preserve"> Lichtsysteme GmbH</w:t>
            </w:r>
            <w:r w:rsidRPr="004E54E6">
              <w:rPr>
                <w:color w:val="000000" w:themeColor="text1"/>
                <w:sz w:val="18"/>
              </w:rPr>
              <w:br/>
              <w:t xml:space="preserve">Waldemar </w:t>
            </w:r>
            <w:proofErr w:type="spellStart"/>
            <w:r w:rsidRPr="004E54E6">
              <w:rPr>
                <w:color w:val="000000" w:themeColor="text1"/>
                <w:sz w:val="18"/>
              </w:rPr>
              <w:t>Pöchhacker</w:t>
            </w:r>
            <w:proofErr w:type="spellEnd"/>
            <w:r w:rsidRPr="004E54E6">
              <w:rPr>
                <w:color w:val="000000" w:themeColor="text1"/>
                <w:sz w:val="18"/>
              </w:rPr>
              <w:br/>
            </w:r>
            <w:proofErr w:type="spellStart"/>
            <w:r w:rsidRPr="004E54E6">
              <w:rPr>
                <w:color w:val="000000" w:themeColor="text1"/>
                <w:sz w:val="18"/>
              </w:rPr>
              <w:t>Scheibbser</w:t>
            </w:r>
            <w:proofErr w:type="spellEnd"/>
            <w:r w:rsidRPr="004E54E6">
              <w:rPr>
                <w:color w:val="000000" w:themeColor="text1"/>
                <w:sz w:val="18"/>
              </w:rPr>
              <w:t xml:space="preserve"> Straße 17 – 3250 Wieselburg</w:t>
            </w:r>
            <w:r w:rsidRPr="004E54E6">
              <w:rPr>
                <w:color w:val="000000" w:themeColor="text1"/>
                <w:sz w:val="18"/>
              </w:rPr>
              <w:br/>
              <w:t>Tel.: +43 7416 505 – 2550</w:t>
            </w:r>
            <w:r w:rsidRPr="004E54E6">
              <w:rPr>
                <w:color w:val="000000" w:themeColor="text1"/>
                <w:sz w:val="18"/>
              </w:rPr>
              <w:br/>
            </w:r>
            <w:proofErr w:type="spellStart"/>
            <w:r w:rsidRPr="004E54E6">
              <w:rPr>
                <w:color w:val="000000" w:themeColor="text1"/>
                <w:sz w:val="18"/>
              </w:rPr>
              <w:t>Waldemar.poechhacker@zkw.at</w:t>
            </w:r>
            <w:proofErr w:type="spellEnd"/>
            <w:r w:rsidR="009953C3" w:rsidRPr="004E54E6">
              <w:rPr>
                <w:color w:val="000000" w:themeColor="text1"/>
                <w:sz w:val="18"/>
              </w:rPr>
              <w:t xml:space="preserve"> </w:t>
            </w:r>
            <w:r w:rsidRPr="004E54E6">
              <w:rPr>
                <w:color w:val="000000" w:themeColor="text1"/>
                <w:sz w:val="18"/>
              </w:rPr>
              <w:t xml:space="preserve">– </w:t>
            </w:r>
            <w:proofErr w:type="spellStart"/>
            <w:r w:rsidRPr="004E54E6">
              <w:rPr>
                <w:color w:val="000000" w:themeColor="text1"/>
                <w:sz w:val="18"/>
              </w:rPr>
              <w:t>www.zkw</w:t>
            </w:r>
            <w:r w:rsidR="00EC7EEA" w:rsidRPr="004E54E6">
              <w:rPr>
                <w:color w:val="000000" w:themeColor="text1"/>
                <w:sz w:val="18"/>
              </w:rPr>
              <w:t>-group</w:t>
            </w:r>
            <w:r w:rsidRPr="004E54E6">
              <w:rPr>
                <w:color w:val="000000" w:themeColor="text1"/>
                <w:sz w:val="18"/>
              </w:rPr>
              <w:t>.</w:t>
            </w:r>
            <w:r w:rsidR="00D072FF" w:rsidRPr="004E54E6">
              <w:rPr>
                <w:color w:val="000000" w:themeColor="text1"/>
                <w:sz w:val="18"/>
              </w:rPr>
              <w:t>com</w:t>
            </w:r>
            <w:proofErr w:type="spellEnd"/>
          </w:p>
        </w:tc>
        <w:tc>
          <w:tcPr>
            <w:tcW w:w="4678" w:type="dxa"/>
          </w:tcPr>
          <w:p w:rsidR="0013020A" w:rsidRPr="004E54E6" w:rsidRDefault="0013020A" w:rsidP="00910C0D">
            <w:pPr>
              <w:pStyle w:val="Textkrper"/>
              <w:widowControl w:val="0"/>
              <w:spacing w:line="240" w:lineRule="auto"/>
              <w:ind w:right="-2126"/>
              <w:rPr>
                <w:b w:val="0"/>
                <w:color w:val="000000" w:themeColor="text1"/>
                <w:sz w:val="18"/>
              </w:rPr>
            </w:pPr>
            <w:r w:rsidRPr="004E54E6">
              <w:rPr>
                <w:color w:val="000000" w:themeColor="text1"/>
                <w:sz w:val="18"/>
                <w:szCs w:val="18"/>
              </w:rPr>
              <w:t>Presse- und Öffentlichkeitsarbeit:</w:t>
            </w:r>
            <w:r w:rsidRPr="004E54E6">
              <w:rPr>
                <w:bCs/>
                <w:color w:val="000000" w:themeColor="text1"/>
                <w:sz w:val="18"/>
                <w:szCs w:val="18"/>
              </w:rPr>
              <w:br/>
            </w:r>
            <w:r w:rsidRPr="004E54E6">
              <w:rPr>
                <w:b w:val="0"/>
                <w:color w:val="000000" w:themeColor="text1"/>
                <w:sz w:val="18"/>
              </w:rPr>
              <w:t xml:space="preserve">Press’n’Relations </w:t>
            </w:r>
            <w:proofErr w:type="spellStart"/>
            <w:r w:rsidRPr="004E54E6">
              <w:rPr>
                <w:b w:val="0"/>
                <w:color w:val="000000" w:themeColor="text1"/>
                <w:sz w:val="18"/>
              </w:rPr>
              <w:t>Austria</w:t>
            </w:r>
            <w:proofErr w:type="spellEnd"/>
            <w:r w:rsidRPr="004E54E6">
              <w:rPr>
                <w:b w:val="0"/>
                <w:color w:val="000000" w:themeColor="text1"/>
                <w:sz w:val="18"/>
              </w:rPr>
              <w:t xml:space="preserve"> GmbH</w:t>
            </w:r>
            <w:r w:rsidRPr="004E54E6">
              <w:rPr>
                <w:b w:val="0"/>
                <w:color w:val="000000" w:themeColor="text1"/>
                <w:sz w:val="18"/>
              </w:rPr>
              <w:br/>
              <w:t xml:space="preserve">Georg </w:t>
            </w:r>
            <w:proofErr w:type="spellStart"/>
            <w:r w:rsidRPr="004E54E6">
              <w:rPr>
                <w:b w:val="0"/>
                <w:color w:val="000000" w:themeColor="text1"/>
                <w:sz w:val="18"/>
              </w:rPr>
              <w:t>Dutzi</w:t>
            </w:r>
            <w:proofErr w:type="spellEnd"/>
            <w:r w:rsidRPr="004E54E6">
              <w:rPr>
                <w:b w:val="0"/>
                <w:color w:val="000000" w:themeColor="text1"/>
                <w:sz w:val="18"/>
              </w:rPr>
              <w:br/>
            </w:r>
            <w:proofErr w:type="spellStart"/>
            <w:r w:rsidRPr="004E54E6">
              <w:rPr>
                <w:b w:val="0"/>
                <w:color w:val="000000" w:themeColor="text1"/>
                <w:sz w:val="18"/>
              </w:rPr>
              <w:t>Währinger</w:t>
            </w:r>
            <w:proofErr w:type="spellEnd"/>
            <w:r w:rsidRPr="004E54E6">
              <w:rPr>
                <w:b w:val="0"/>
                <w:color w:val="000000" w:themeColor="text1"/>
                <w:sz w:val="18"/>
              </w:rPr>
              <w:t xml:space="preserve"> Straße 61 – 109</w:t>
            </w:r>
            <w:r w:rsidR="00910C0D" w:rsidRPr="004E54E6">
              <w:rPr>
                <w:b w:val="0"/>
                <w:color w:val="000000" w:themeColor="text1"/>
                <w:sz w:val="18"/>
              </w:rPr>
              <w:t>0 Wien</w:t>
            </w:r>
            <w:r w:rsidR="00910C0D" w:rsidRPr="004E54E6">
              <w:rPr>
                <w:b w:val="0"/>
                <w:color w:val="000000" w:themeColor="text1"/>
                <w:sz w:val="18"/>
              </w:rPr>
              <w:br/>
              <w:t>Tel.: +43 1 907 61 48 –10</w:t>
            </w:r>
            <w:r w:rsidR="00910C0D" w:rsidRPr="004E54E6">
              <w:rPr>
                <w:b w:val="0"/>
                <w:color w:val="000000" w:themeColor="text1"/>
                <w:sz w:val="18"/>
              </w:rPr>
              <w:br/>
            </w:r>
            <w:proofErr w:type="spellStart"/>
            <w:r w:rsidR="00910C0D" w:rsidRPr="004E54E6">
              <w:rPr>
                <w:b w:val="0"/>
                <w:color w:val="000000" w:themeColor="text1"/>
                <w:sz w:val="18"/>
              </w:rPr>
              <w:t>gd@press-n-relations.at</w:t>
            </w:r>
            <w:proofErr w:type="spellEnd"/>
            <w:r w:rsidR="00910C0D" w:rsidRPr="004E54E6">
              <w:rPr>
                <w:b w:val="0"/>
                <w:color w:val="000000" w:themeColor="text1"/>
                <w:sz w:val="18"/>
              </w:rPr>
              <w:t xml:space="preserve"> –</w:t>
            </w:r>
            <w:r w:rsidRPr="004E54E6">
              <w:rPr>
                <w:b w:val="0"/>
                <w:color w:val="000000" w:themeColor="text1"/>
                <w:sz w:val="18"/>
              </w:rPr>
              <w:t xml:space="preserve"> </w:t>
            </w:r>
            <w:hyperlink r:id="rId9" w:history="1">
              <w:proofErr w:type="spellStart"/>
              <w:r w:rsidRPr="004E54E6">
                <w:rPr>
                  <w:b w:val="0"/>
                  <w:color w:val="000000" w:themeColor="text1"/>
                  <w:sz w:val="18"/>
                </w:rPr>
                <w:t>www.press-n-relations.com</w:t>
              </w:r>
              <w:proofErr w:type="spellEnd"/>
            </w:hyperlink>
          </w:p>
        </w:tc>
      </w:tr>
    </w:tbl>
    <w:p w:rsidR="0013020A" w:rsidRPr="004E54E6" w:rsidRDefault="0013020A" w:rsidP="0013020A">
      <w:pPr>
        <w:pStyle w:val="Textkrper"/>
        <w:widowControl w:val="0"/>
        <w:spacing w:line="240" w:lineRule="auto"/>
        <w:ind w:right="-2126"/>
        <w:rPr>
          <w:b w:val="0"/>
          <w:color w:val="000000" w:themeColor="text1"/>
          <w:sz w:val="18"/>
          <w:szCs w:val="16"/>
        </w:rPr>
      </w:pPr>
    </w:p>
    <w:p w:rsidR="006F44D9" w:rsidRPr="004E54E6" w:rsidRDefault="006F44D9" w:rsidP="00F143DE">
      <w:pPr>
        <w:widowControl w:val="0"/>
        <w:spacing w:line="240" w:lineRule="auto"/>
        <w:ind w:right="-1417"/>
        <w:rPr>
          <w:b/>
          <w:color w:val="000000" w:themeColor="text1"/>
          <w:sz w:val="18"/>
        </w:rPr>
      </w:pPr>
      <w:r w:rsidRPr="004E54E6">
        <w:rPr>
          <w:b/>
          <w:color w:val="000000" w:themeColor="text1"/>
          <w:sz w:val="18"/>
        </w:rPr>
        <w:t xml:space="preserve">Über </w:t>
      </w:r>
      <w:proofErr w:type="spellStart"/>
      <w:r w:rsidRPr="004E54E6">
        <w:rPr>
          <w:b/>
          <w:color w:val="000000" w:themeColor="text1"/>
          <w:sz w:val="18"/>
        </w:rPr>
        <w:t>ZKW</w:t>
      </w:r>
      <w:proofErr w:type="spellEnd"/>
    </w:p>
    <w:p w:rsidR="00F143DE" w:rsidRPr="004E54E6" w:rsidRDefault="00F143DE" w:rsidP="00995513">
      <w:pPr>
        <w:spacing w:line="240" w:lineRule="auto"/>
        <w:ind w:right="-850"/>
        <w:rPr>
          <w:color w:val="000000" w:themeColor="text1"/>
          <w:sz w:val="18"/>
        </w:rPr>
      </w:pPr>
      <w:r w:rsidRPr="004E54E6">
        <w:rPr>
          <w:color w:val="000000" w:themeColor="text1"/>
          <w:sz w:val="18"/>
        </w:rPr>
        <w:t xml:space="preserve">Die </w:t>
      </w:r>
      <w:proofErr w:type="spellStart"/>
      <w:r w:rsidRPr="004E54E6">
        <w:rPr>
          <w:color w:val="000000" w:themeColor="text1"/>
          <w:sz w:val="18"/>
        </w:rPr>
        <w:t>ZKW</w:t>
      </w:r>
      <w:proofErr w:type="spellEnd"/>
      <w:r w:rsidRPr="004E54E6">
        <w:rPr>
          <w:color w:val="000000" w:themeColor="text1"/>
          <w:sz w:val="18"/>
        </w:rPr>
        <w:t xml:space="preserve"> Group zählt weltweit zu den führenden Anbietern von Licht- und Scheinwerfersystemen für die Automobi</w:t>
      </w:r>
      <w:r w:rsidRPr="004E54E6">
        <w:rPr>
          <w:color w:val="000000" w:themeColor="text1"/>
          <w:sz w:val="18"/>
        </w:rPr>
        <w:t>l</w:t>
      </w:r>
      <w:r w:rsidRPr="004E54E6">
        <w:rPr>
          <w:color w:val="000000" w:themeColor="text1"/>
          <w:sz w:val="18"/>
        </w:rPr>
        <w:t>industrie. Der Konzern entwickelt und produziert mit modernsten Fertigungstechnologien komplexe Premium-Beleuchtungen und Elektronikmodule für internationale Automobilhersteller. Zu den Top-Produkten zählen le</w:t>
      </w:r>
      <w:r w:rsidRPr="004E54E6">
        <w:rPr>
          <w:color w:val="000000" w:themeColor="text1"/>
          <w:sz w:val="18"/>
        </w:rPr>
        <w:t>i</w:t>
      </w:r>
      <w:r w:rsidRPr="004E54E6">
        <w:rPr>
          <w:color w:val="000000" w:themeColor="text1"/>
          <w:sz w:val="18"/>
        </w:rPr>
        <w:t xml:space="preserve">stungsfähige und kosteneffiziente </w:t>
      </w:r>
      <w:proofErr w:type="spellStart"/>
      <w:r w:rsidRPr="004E54E6">
        <w:rPr>
          <w:color w:val="000000" w:themeColor="text1"/>
          <w:sz w:val="18"/>
        </w:rPr>
        <w:t>Komplett-LED-Systeme</w:t>
      </w:r>
      <w:proofErr w:type="spellEnd"/>
      <w:r w:rsidRPr="004E54E6">
        <w:rPr>
          <w:color w:val="000000" w:themeColor="text1"/>
          <w:sz w:val="18"/>
        </w:rPr>
        <w:t xml:space="preserve">. Die </w:t>
      </w:r>
      <w:proofErr w:type="spellStart"/>
      <w:r w:rsidRPr="004E54E6">
        <w:rPr>
          <w:color w:val="000000" w:themeColor="text1"/>
          <w:sz w:val="18"/>
        </w:rPr>
        <w:t>ZKW</w:t>
      </w:r>
      <w:proofErr w:type="spellEnd"/>
      <w:r w:rsidRPr="004E54E6">
        <w:rPr>
          <w:color w:val="000000" w:themeColor="text1"/>
          <w:sz w:val="18"/>
        </w:rPr>
        <w:t xml:space="preserve"> Group verfügt über insgesamt acht Standorte weltweit, die in Entwicklung und Produktion intelligent vernetzt sind. Im Jahr 2014 beschäftigte der Konzern 5.022 Mitarbeiter und erwirtschaftete einen Gesamtumsatz von rund 726 Millionen Euro. 99 Prozent der gesamten Pr</w:t>
      </w:r>
      <w:r w:rsidRPr="004E54E6">
        <w:rPr>
          <w:color w:val="000000" w:themeColor="text1"/>
          <w:sz w:val="18"/>
        </w:rPr>
        <w:t>o</w:t>
      </w:r>
      <w:r w:rsidRPr="004E54E6">
        <w:rPr>
          <w:color w:val="000000" w:themeColor="text1"/>
          <w:sz w:val="18"/>
        </w:rPr>
        <w:t>duktion werden exportiert.</w:t>
      </w:r>
    </w:p>
    <w:p w:rsidR="0013020A" w:rsidRPr="004E54E6" w:rsidRDefault="00F143DE" w:rsidP="00995513">
      <w:pPr>
        <w:spacing w:line="240" w:lineRule="auto"/>
        <w:ind w:right="-850"/>
        <w:rPr>
          <w:color w:val="000000" w:themeColor="text1"/>
          <w:sz w:val="18"/>
        </w:rPr>
      </w:pPr>
      <w:r w:rsidRPr="004E54E6">
        <w:rPr>
          <w:color w:val="000000" w:themeColor="text1"/>
          <w:sz w:val="18"/>
        </w:rPr>
        <w:t>Gemäß der Unternehmensphilosophie „Light Technology &amp; Electronic Innovation“ ist es das primäre Ziel des U</w:t>
      </w:r>
      <w:r w:rsidRPr="004E54E6">
        <w:rPr>
          <w:color w:val="000000" w:themeColor="text1"/>
          <w:sz w:val="18"/>
        </w:rPr>
        <w:t>n</w:t>
      </w:r>
      <w:r w:rsidRPr="004E54E6">
        <w:rPr>
          <w:color w:val="000000" w:themeColor="text1"/>
          <w:sz w:val="18"/>
        </w:rPr>
        <w:t xml:space="preserve">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w:t>
      </w:r>
      <w:proofErr w:type="spellStart"/>
      <w:r w:rsidRPr="004E54E6">
        <w:rPr>
          <w:color w:val="000000" w:themeColor="text1"/>
          <w:sz w:val="18"/>
        </w:rPr>
        <w:t>ZKW</w:t>
      </w:r>
      <w:proofErr w:type="spellEnd"/>
      <w:r w:rsidRPr="004E54E6">
        <w:rPr>
          <w:color w:val="000000" w:themeColor="text1"/>
          <w:sz w:val="18"/>
        </w:rPr>
        <w:t xml:space="preserve"> Group werden bei namhaften A</w:t>
      </w:r>
      <w:r w:rsidRPr="004E54E6">
        <w:rPr>
          <w:color w:val="000000" w:themeColor="text1"/>
          <w:sz w:val="18"/>
        </w:rPr>
        <w:t>u</w:t>
      </w:r>
      <w:r w:rsidRPr="004E54E6">
        <w:rPr>
          <w:color w:val="000000" w:themeColor="text1"/>
          <w:sz w:val="18"/>
        </w:rPr>
        <w:t>tomobilherstellern wie AUDI, VW, BMW, Porsche, Daimler, Opel, Skoda, VOLVO Car, MAN, Scania Truck oder VOLVO Truck eingesetzt und leisten somit einen wesentlichen Beitrag zu mehr Sicherheit im Straßenverkehr.</w:t>
      </w:r>
    </w:p>
    <w:sectPr w:rsidR="0013020A" w:rsidRPr="004E54E6" w:rsidSect="003672B4">
      <w:headerReference w:type="default" r:id="rId10"/>
      <w:pgSz w:w="11906" w:h="16838"/>
      <w:pgMar w:top="2835" w:right="2125" w:bottom="1134" w:left="1417" w:header="708" w:footer="708" w:gutter="0"/>
      <w:cols w:space="708"/>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0F56C7" w:rsidRDefault="000F56C7">
      <w:r>
        <w:separator/>
      </w:r>
    </w:p>
  </w:endnote>
  <w:endnote w:type="continuationSeparator" w:id="1">
    <w:p w:rsidR="000F56C7" w:rsidRDefault="000F56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 w:name="ＭＳ ゴシック">
    <w:panose1 w:val="00000000000000000000"/>
    <w:charset w:val="80"/>
    <w:family w:val="modern"/>
    <w:notTrueType/>
    <w:pitch w:val="fixed"/>
    <w:sig w:usb0="00000001" w:usb1="00000000" w:usb2="01000407" w:usb3="00000000" w:csb0="00020000" w:csb1="00000000"/>
  </w:font>
  <w:font w:name="Lucida Grande">
    <w:panose1 w:val="050000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0000000" w:usb2="01000407" w:usb3="00000000" w:csb0="00020000" w:csb1="00000000"/>
  </w:font>
  <w:font w:name="Cambria">
    <w:panose1 w:val="00000000000000000000"/>
    <w:charset w:val="4D"/>
    <w:family w:val="roman"/>
    <w:notTrueType/>
    <w:pitch w:val="default"/>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0F56C7" w:rsidRDefault="000F56C7">
      <w:r>
        <w:separator/>
      </w:r>
    </w:p>
  </w:footnote>
  <w:footnote w:type="continuationSeparator" w:id="1">
    <w:p w:rsidR="000F56C7" w:rsidRDefault="000F56C7">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0F56C7" w:rsidRDefault="000F56C7"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rsidR="000F56C7" w:rsidRDefault="000F56C7" w:rsidP="0024331F">
    <w:pPr>
      <w:pStyle w:val="Kopfzeile"/>
      <w:spacing w:line="360" w:lineRule="auto"/>
    </w:pPr>
  </w:p>
  <w:p w:rsidR="000F56C7" w:rsidRDefault="000F56C7" w:rsidP="0024331F">
    <w:pPr>
      <w:pStyle w:val="Kopfzeile"/>
      <w:spacing w:line="360" w:lineRule="auto"/>
      <w:rPr>
        <w:sz w:val="32"/>
      </w:rPr>
    </w:pPr>
  </w:p>
  <w:p w:rsidR="002B484B" w:rsidRDefault="002B484B" w:rsidP="0024331F">
    <w:pPr>
      <w:pStyle w:val="Kopfzeile"/>
      <w:spacing w:line="360" w:lineRule="auto"/>
      <w:rPr>
        <w:sz w:val="32"/>
      </w:rPr>
    </w:pPr>
  </w:p>
  <w:p w:rsidR="000F56C7" w:rsidRPr="00A3183C" w:rsidRDefault="000F56C7" w:rsidP="0024331F">
    <w:pPr>
      <w:pStyle w:val="Kopfzeile"/>
      <w:spacing w:line="360" w:lineRule="auto"/>
      <w:rPr>
        <w:sz w:val="32"/>
      </w:rPr>
    </w:pPr>
    <w:r w:rsidRPr="00A3183C">
      <w:rPr>
        <w:sz w:val="32"/>
      </w:rPr>
      <w:t>PRESSEINFORMATION</w:t>
    </w: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9"/>
  <w:embedSystemFonts/>
  <w:proofState w:spelling="clean"/>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0"/>
    <w:footnote w:id="1"/>
  </w:footnotePr>
  <w:endnotePr>
    <w:endnote w:id="0"/>
    <w:endnote w:id="1"/>
  </w:endnotePr>
  <w:compat/>
  <w:rsids>
    <w:rsidRoot w:val="00A3183C"/>
    <w:rsid w:val="00021B65"/>
    <w:rsid w:val="000243F5"/>
    <w:rsid w:val="00056133"/>
    <w:rsid w:val="00063D47"/>
    <w:rsid w:val="00065658"/>
    <w:rsid w:val="0009505C"/>
    <w:rsid w:val="000C2DFC"/>
    <w:rsid w:val="000C5DBC"/>
    <w:rsid w:val="000D3681"/>
    <w:rsid w:val="000E258C"/>
    <w:rsid w:val="000F56C7"/>
    <w:rsid w:val="0010389B"/>
    <w:rsid w:val="0012000F"/>
    <w:rsid w:val="00124310"/>
    <w:rsid w:val="00127F83"/>
    <w:rsid w:val="0013020A"/>
    <w:rsid w:val="00143612"/>
    <w:rsid w:val="00162413"/>
    <w:rsid w:val="00163A85"/>
    <w:rsid w:val="00165714"/>
    <w:rsid w:val="00187EE1"/>
    <w:rsid w:val="00202D86"/>
    <w:rsid w:val="002074FB"/>
    <w:rsid w:val="00216AC3"/>
    <w:rsid w:val="00236114"/>
    <w:rsid w:val="0024331F"/>
    <w:rsid w:val="00244B80"/>
    <w:rsid w:val="00253775"/>
    <w:rsid w:val="0029608C"/>
    <w:rsid w:val="002B2234"/>
    <w:rsid w:val="002B484B"/>
    <w:rsid w:val="002D357F"/>
    <w:rsid w:val="002D3689"/>
    <w:rsid w:val="002D3C9D"/>
    <w:rsid w:val="002E387F"/>
    <w:rsid w:val="003061B6"/>
    <w:rsid w:val="00316383"/>
    <w:rsid w:val="00347AF9"/>
    <w:rsid w:val="003672B4"/>
    <w:rsid w:val="00391F2D"/>
    <w:rsid w:val="003C31EC"/>
    <w:rsid w:val="003C3C63"/>
    <w:rsid w:val="003D7F18"/>
    <w:rsid w:val="003E0A8D"/>
    <w:rsid w:val="003F2675"/>
    <w:rsid w:val="003F7DB8"/>
    <w:rsid w:val="00431A33"/>
    <w:rsid w:val="00433EC5"/>
    <w:rsid w:val="00450DC1"/>
    <w:rsid w:val="00452349"/>
    <w:rsid w:val="0046296F"/>
    <w:rsid w:val="004677EC"/>
    <w:rsid w:val="00480C52"/>
    <w:rsid w:val="00485206"/>
    <w:rsid w:val="0048636C"/>
    <w:rsid w:val="004917AC"/>
    <w:rsid w:val="00497F54"/>
    <w:rsid w:val="004B08D5"/>
    <w:rsid w:val="004D5176"/>
    <w:rsid w:val="004E16BF"/>
    <w:rsid w:val="004E54E6"/>
    <w:rsid w:val="004F3AA2"/>
    <w:rsid w:val="00536E2B"/>
    <w:rsid w:val="0057072A"/>
    <w:rsid w:val="00570C6C"/>
    <w:rsid w:val="00577AEF"/>
    <w:rsid w:val="005A5997"/>
    <w:rsid w:val="005B1F3E"/>
    <w:rsid w:val="005C03E3"/>
    <w:rsid w:val="005E7CF7"/>
    <w:rsid w:val="00621B0A"/>
    <w:rsid w:val="0064159B"/>
    <w:rsid w:val="006456F9"/>
    <w:rsid w:val="00687334"/>
    <w:rsid w:val="006940B1"/>
    <w:rsid w:val="006B147D"/>
    <w:rsid w:val="006B1BF7"/>
    <w:rsid w:val="006B4006"/>
    <w:rsid w:val="006C0E0A"/>
    <w:rsid w:val="006D089B"/>
    <w:rsid w:val="006D2E62"/>
    <w:rsid w:val="006F1005"/>
    <w:rsid w:val="006F424C"/>
    <w:rsid w:val="006F44D9"/>
    <w:rsid w:val="007054E8"/>
    <w:rsid w:val="00717FE1"/>
    <w:rsid w:val="0074417C"/>
    <w:rsid w:val="00747484"/>
    <w:rsid w:val="00750A11"/>
    <w:rsid w:val="00754A06"/>
    <w:rsid w:val="007777A7"/>
    <w:rsid w:val="00790636"/>
    <w:rsid w:val="007A2B1E"/>
    <w:rsid w:val="007C32C4"/>
    <w:rsid w:val="007C5D5C"/>
    <w:rsid w:val="007C7C9D"/>
    <w:rsid w:val="00813452"/>
    <w:rsid w:val="008168E7"/>
    <w:rsid w:val="0082142D"/>
    <w:rsid w:val="00836415"/>
    <w:rsid w:val="00841574"/>
    <w:rsid w:val="008534A8"/>
    <w:rsid w:val="00853DDF"/>
    <w:rsid w:val="0085702B"/>
    <w:rsid w:val="00880DDC"/>
    <w:rsid w:val="00893D97"/>
    <w:rsid w:val="00895CC9"/>
    <w:rsid w:val="008B1CFC"/>
    <w:rsid w:val="008B3703"/>
    <w:rsid w:val="008D42B7"/>
    <w:rsid w:val="008D7E39"/>
    <w:rsid w:val="008E5E25"/>
    <w:rsid w:val="008F2894"/>
    <w:rsid w:val="008F3365"/>
    <w:rsid w:val="008F68D8"/>
    <w:rsid w:val="00910C0D"/>
    <w:rsid w:val="009112C4"/>
    <w:rsid w:val="00932FFF"/>
    <w:rsid w:val="00941200"/>
    <w:rsid w:val="00974779"/>
    <w:rsid w:val="00983678"/>
    <w:rsid w:val="009953C3"/>
    <w:rsid w:val="00995513"/>
    <w:rsid w:val="009A30E0"/>
    <w:rsid w:val="009B06FC"/>
    <w:rsid w:val="009B444F"/>
    <w:rsid w:val="009C6136"/>
    <w:rsid w:val="009C738B"/>
    <w:rsid w:val="009D151D"/>
    <w:rsid w:val="009E08E1"/>
    <w:rsid w:val="009F23C7"/>
    <w:rsid w:val="00A0726E"/>
    <w:rsid w:val="00A3183C"/>
    <w:rsid w:val="00A501AE"/>
    <w:rsid w:val="00A701CF"/>
    <w:rsid w:val="00A71092"/>
    <w:rsid w:val="00A820F8"/>
    <w:rsid w:val="00A847DB"/>
    <w:rsid w:val="00AA5BE7"/>
    <w:rsid w:val="00AA7566"/>
    <w:rsid w:val="00AE5FF1"/>
    <w:rsid w:val="00B05C69"/>
    <w:rsid w:val="00B14261"/>
    <w:rsid w:val="00B20653"/>
    <w:rsid w:val="00B260BA"/>
    <w:rsid w:val="00B464F2"/>
    <w:rsid w:val="00B615BD"/>
    <w:rsid w:val="00B65C2D"/>
    <w:rsid w:val="00B97275"/>
    <w:rsid w:val="00BB258F"/>
    <w:rsid w:val="00BB5155"/>
    <w:rsid w:val="00BB66E3"/>
    <w:rsid w:val="00BD1B23"/>
    <w:rsid w:val="00BE42AA"/>
    <w:rsid w:val="00BF50C9"/>
    <w:rsid w:val="00C076FA"/>
    <w:rsid w:val="00C10A2E"/>
    <w:rsid w:val="00C125AD"/>
    <w:rsid w:val="00C218B2"/>
    <w:rsid w:val="00C25F71"/>
    <w:rsid w:val="00C34BBB"/>
    <w:rsid w:val="00C53C58"/>
    <w:rsid w:val="00C55966"/>
    <w:rsid w:val="00C8327A"/>
    <w:rsid w:val="00C8594F"/>
    <w:rsid w:val="00CA4D21"/>
    <w:rsid w:val="00CB27B3"/>
    <w:rsid w:val="00CD28AD"/>
    <w:rsid w:val="00CD6DC7"/>
    <w:rsid w:val="00CF68B9"/>
    <w:rsid w:val="00CF7E28"/>
    <w:rsid w:val="00D05885"/>
    <w:rsid w:val="00D072FF"/>
    <w:rsid w:val="00D146C5"/>
    <w:rsid w:val="00D36AF5"/>
    <w:rsid w:val="00D53083"/>
    <w:rsid w:val="00D630DF"/>
    <w:rsid w:val="00D657AF"/>
    <w:rsid w:val="00D66B3B"/>
    <w:rsid w:val="00DB2DAE"/>
    <w:rsid w:val="00DC0D04"/>
    <w:rsid w:val="00DC100F"/>
    <w:rsid w:val="00DC10A7"/>
    <w:rsid w:val="00DD2732"/>
    <w:rsid w:val="00DD2D99"/>
    <w:rsid w:val="00DD69F6"/>
    <w:rsid w:val="00E06314"/>
    <w:rsid w:val="00E10A78"/>
    <w:rsid w:val="00E127E6"/>
    <w:rsid w:val="00E13971"/>
    <w:rsid w:val="00E17BAA"/>
    <w:rsid w:val="00E37E71"/>
    <w:rsid w:val="00E42A62"/>
    <w:rsid w:val="00E474FE"/>
    <w:rsid w:val="00E52A87"/>
    <w:rsid w:val="00E546CB"/>
    <w:rsid w:val="00E546E6"/>
    <w:rsid w:val="00E57789"/>
    <w:rsid w:val="00E8380C"/>
    <w:rsid w:val="00EC5B32"/>
    <w:rsid w:val="00EC7EEA"/>
    <w:rsid w:val="00EF612E"/>
    <w:rsid w:val="00F0439E"/>
    <w:rsid w:val="00F13F8B"/>
    <w:rsid w:val="00F143DE"/>
    <w:rsid w:val="00F2461C"/>
    <w:rsid w:val="00F51D87"/>
    <w:rsid w:val="00F705CC"/>
    <w:rsid w:val="00F746F4"/>
    <w:rsid w:val="00FA0EFF"/>
    <w:rsid w:val="00FB11C2"/>
    <w:rsid w:val="00FB65FC"/>
    <w:rsid w:val="00FD5EF1"/>
    <w:rsid w:val="00FF4C76"/>
    <w:rsid w:val="00FF6D4F"/>
  </w:rsids>
  <m:mathPr>
    <m:mathFont m:val="Lucida Grande"/>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eb)" w:uiPriority="99"/>
  </w:latentStyles>
  <w:style w:type="paragraph" w:default="1" w:styleId="Standard">
    <w:name w:val="Normal"/>
    <w:qFormat/>
    <w:rsid w:val="00A8726A"/>
    <w:pPr>
      <w:spacing w:line="312" w:lineRule="auto"/>
    </w:pPr>
    <w:rPr>
      <w:rFonts w:ascii="Helvetica" w:hAnsi="Helvetica"/>
    </w:rPr>
  </w:style>
  <w:style w:type="paragraph" w:styleId="berschrift1">
    <w:name w:val="heading 1"/>
    <w:basedOn w:val="Standard"/>
    <w:next w:val="Standard"/>
    <w:link w:val="berschrift1Zeichen"/>
    <w:rsid w:val="002074F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eichen"/>
    <w:rsid w:val="002074F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B05C69"/>
    <w:rPr>
      <w:color w:val="800080" w:themeColor="followedHyperlink"/>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customStyle="1" w:styleId="berschrift1Zeichen">
    <w:name w:val="Überschrift 1 Zeichen"/>
    <w:basedOn w:val="Absatzstandardschriftart"/>
    <w:link w:val="berschrift1"/>
    <w:rsid w:val="002074FB"/>
    <w:rPr>
      <w:rFonts w:asciiTheme="majorHAnsi" w:eastAsiaTheme="majorEastAsia" w:hAnsiTheme="majorHAnsi" w:cstheme="majorBidi"/>
      <w:b/>
      <w:bCs/>
      <w:color w:val="345A8A" w:themeColor="accent1" w:themeShade="B5"/>
      <w:sz w:val="32"/>
      <w:szCs w:val="32"/>
    </w:rPr>
  </w:style>
  <w:style w:type="character" w:customStyle="1" w:styleId="berschrift2Zeichen">
    <w:name w:val="Überschrift 2 Zeichen"/>
    <w:basedOn w:val="Absatzstandardschriftart"/>
    <w:link w:val="berschrift2"/>
    <w:rsid w:val="002074FB"/>
    <w:rPr>
      <w:rFonts w:asciiTheme="majorHAnsi" w:eastAsiaTheme="majorEastAsia" w:hAnsiTheme="majorHAnsi" w:cstheme="majorBidi"/>
      <w:b/>
      <w:bCs/>
      <w:color w:val="4F81BD" w:themeColor="accent1"/>
      <w:sz w:val="26"/>
      <w:szCs w:val="26"/>
    </w:rPr>
  </w:style>
  <w:style w:type="paragraph" w:styleId="Datum">
    <w:name w:val="Date"/>
    <w:basedOn w:val="Standard"/>
    <w:next w:val="Standard"/>
    <w:link w:val="DatumZeichen"/>
    <w:rsid w:val="002074FB"/>
  </w:style>
  <w:style w:type="character" w:customStyle="1" w:styleId="DatumZeichen">
    <w:name w:val="Datum Zeichen"/>
    <w:basedOn w:val="Absatzstandardschriftart"/>
    <w:link w:val="Datum"/>
    <w:rsid w:val="002074FB"/>
    <w:rPr>
      <w:rFonts w:ascii="Helvetica" w:hAnsi="Helvetica"/>
    </w:rPr>
  </w:style>
  <w:style w:type="paragraph" w:customStyle="1" w:styleId="Betreffzeile">
    <w:name w:val="Betreffzeile"/>
    <w:basedOn w:val="Standard"/>
    <w:rsid w:val="002074F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eb)" w:uiPriority="99"/>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B05C69"/>
    <w:rPr>
      <w:color w:val="800080" w:themeColor="followedHyperlink"/>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51126">
      <w:bodyDiv w:val="1"/>
      <w:marLeft w:val="0"/>
      <w:marRight w:val="0"/>
      <w:marTop w:val="0"/>
      <w:marBottom w:val="0"/>
      <w:divBdr>
        <w:top w:val="none" w:sz="0" w:space="0" w:color="auto"/>
        <w:left w:val="none" w:sz="0" w:space="0" w:color="auto"/>
        <w:bottom w:val="none" w:sz="0" w:space="0" w:color="auto"/>
        <w:right w:val="none" w:sz="0" w:space="0" w:color="auto"/>
      </w:divBdr>
      <w:divsChild>
        <w:div w:id="1954744040">
          <w:marLeft w:val="0"/>
          <w:marRight w:val="0"/>
          <w:marTop w:val="0"/>
          <w:marBottom w:val="0"/>
          <w:divBdr>
            <w:top w:val="none" w:sz="0" w:space="0" w:color="auto"/>
            <w:left w:val="none" w:sz="0" w:space="0" w:color="auto"/>
            <w:bottom w:val="none" w:sz="0" w:space="0" w:color="auto"/>
            <w:right w:val="none" w:sz="0" w:space="0" w:color="auto"/>
          </w:divBdr>
          <w:divsChild>
            <w:div w:id="720859570">
              <w:marLeft w:val="0"/>
              <w:marRight w:val="0"/>
              <w:marTop w:val="0"/>
              <w:marBottom w:val="0"/>
              <w:divBdr>
                <w:top w:val="none" w:sz="0" w:space="0" w:color="auto"/>
                <w:left w:val="none" w:sz="0" w:space="0" w:color="auto"/>
                <w:bottom w:val="none" w:sz="0" w:space="0" w:color="auto"/>
                <w:right w:val="none" w:sz="0" w:space="0" w:color="auto"/>
              </w:divBdr>
              <w:divsChild>
                <w:div w:id="20283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899463">
      <w:bodyDiv w:val="1"/>
      <w:marLeft w:val="0"/>
      <w:marRight w:val="0"/>
      <w:marTop w:val="0"/>
      <w:marBottom w:val="0"/>
      <w:divBdr>
        <w:top w:val="none" w:sz="0" w:space="0" w:color="auto"/>
        <w:left w:val="none" w:sz="0" w:space="0" w:color="auto"/>
        <w:bottom w:val="none" w:sz="0" w:space="0" w:color="auto"/>
        <w:right w:val="none" w:sz="0" w:space="0" w:color="auto"/>
      </w:divBdr>
      <w:divsChild>
        <w:div w:id="1213418843">
          <w:marLeft w:val="0"/>
          <w:marRight w:val="0"/>
          <w:marTop w:val="0"/>
          <w:marBottom w:val="0"/>
          <w:divBdr>
            <w:top w:val="none" w:sz="0" w:space="0" w:color="auto"/>
            <w:left w:val="none" w:sz="0" w:space="0" w:color="auto"/>
            <w:bottom w:val="none" w:sz="0" w:space="0" w:color="auto"/>
            <w:right w:val="none" w:sz="0" w:space="0" w:color="auto"/>
          </w:divBdr>
          <w:divsChild>
            <w:div w:id="660307425">
              <w:marLeft w:val="0"/>
              <w:marRight w:val="0"/>
              <w:marTop w:val="0"/>
              <w:marBottom w:val="0"/>
              <w:divBdr>
                <w:top w:val="none" w:sz="0" w:space="0" w:color="auto"/>
                <w:left w:val="none" w:sz="0" w:space="0" w:color="auto"/>
                <w:bottom w:val="none" w:sz="0" w:space="0" w:color="auto"/>
                <w:right w:val="none" w:sz="0" w:space="0" w:color="auto"/>
              </w:divBdr>
              <w:divsChild>
                <w:div w:id="178160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459435">
      <w:bodyDiv w:val="1"/>
      <w:marLeft w:val="0"/>
      <w:marRight w:val="0"/>
      <w:marTop w:val="0"/>
      <w:marBottom w:val="0"/>
      <w:divBdr>
        <w:top w:val="none" w:sz="0" w:space="0" w:color="auto"/>
        <w:left w:val="none" w:sz="0" w:space="0" w:color="auto"/>
        <w:bottom w:val="none" w:sz="0" w:space="0" w:color="auto"/>
        <w:right w:val="none" w:sz="0" w:space="0" w:color="auto"/>
      </w:divBdr>
      <w:divsChild>
        <w:div w:id="1786538675">
          <w:marLeft w:val="0"/>
          <w:marRight w:val="0"/>
          <w:marTop w:val="0"/>
          <w:marBottom w:val="0"/>
          <w:divBdr>
            <w:top w:val="none" w:sz="0" w:space="0" w:color="auto"/>
            <w:left w:val="none" w:sz="0" w:space="0" w:color="auto"/>
            <w:bottom w:val="none" w:sz="0" w:space="0" w:color="auto"/>
            <w:right w:val="none" w:sz="0" w:space="0" w:color="auto"/>
          </w:divBdr>
          <w:divsChild>
            <w:div w:id="845633935">
              <w:marLeft w:val="0"/>
              <w:marRight w:val="0"/>
              <w:marTop w:val="0"/>
              <w:marBottom w:val="0"/>
              <w:divBdr>
                <w:top w:val="none" w:sz="0" w:space="0" w:color="auto"/>
                <w:left w:val="none" w:sz="0" w:space="0" w:color="auto"/>
                <w:bottom w:val="none" w:sz="0" w:space="0" w:color="auto"/>
                <w:right w:val="none" w:sz="0" w:space="0" w:color="auto"/>
              </w:divBdr>
              <w:divsChild>
                <w:div w:id="100527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www.press-n-relations.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2223</Characters>
  <Application>Microsoft Macintosh Word</Application>
  <DocSecurity>0</DocSecurity>
  <Lines>18</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2730</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PNR MacBook 2</cp:lastModifiedBy>
  <cp:revision>3</cp:revision>
  <cp:lastPrinted>2010-09-16T20:18:00Z</cp:lastPrinted>
  <dcterms:created xsi:type="dcterms:W3CDTF">2015-06-18T14:15:00Z</dcterms:created>
  <dcterms:modified xsi:type="dcterms:W3CDTF">2015-06-18T14:16:00Z</dcterms:modified>
  <cp:category/>
</cp:coreProperties>
</file>