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CFD3C7" w14:textId="77777777" w:rsidR="0013020A" w:rsidRPr="000C5DBC" w:rsidRDefault="008B1CFC" w:rsidP="00DD2732">
      <w:pPr>
        <w:spacing w:line="240" w:lineRule="auto"/>
      </w:pPr>
      <w:r w:rsidRPr="000C5DBC">
        <w:t xml:space="preserve">Wieselburg, am </w:t>
      </w:r>
      <w:r w:rsidR="008D42B7">
        <w:t>10</w:t>
      </w:r>
      <w:r w:rsidR="000C5DBC" w:rsidRPr="000C5DBC">
        <w:t xml:space="preserve">. Dezember </w:t>
      </w:r>
      <w:r w:rsidRPr="000C5DBC">
        <w:t>2014</w:t>
      </w:r>
    </w:p>
    <w:p w14:paraId="62FC7AFE" w14:textId="77777777" w:rsidR="0013020A" w:rsidRPr="000C5DBC" w:rsidRDefault="0013020A" w:rsidP="00DD2732">
      <w:pPr>
        <w:spacing w:line="240" w:lineRule="auto"/>
      </w:pPr>
    </w:p>
    <w:p w14:paraId="0B074C4D" w14:textId="77777777" w:rsidR="008D7E39" w:rsidRPr="000C5DBC" w:rsidRDefault="008D7E39" w:rsidP="00E52A87">
      <w:pPr>
        <w:ind w:right="-708"/>
        <w:rPr>
          <w:b/>
          <w:sz w:val="32"/>
        </w:rPr>
      </w:pPr>
      <w:r w:rsidRPr="000C5DBC">
        <w:rPr>
          <w:b/>
          <w:sz w:val="32"/>
        </w:rPr>
        <w:t xml:space="preserve">ZKW </w:t>
      </w:r>
      <w:r w:rsidR="000C5DBC" w:rsidRPr="000C5DBC">
        <w:rPr>
          <w:b/>
          <w:sz w:val="32"/>
        </w:rPr>
        <w:t>mit</w:t>
      </w:r>
      <w:r w:rsidRPr="000C5DBC">
        <w:rPr>
          <w:b/>
          <w:sz w:val="32"/>
        </w:rPr>
        <w:t xml:space="preserve"> </w:t>
      </w:r>
      <w:r w:rsidR="002D357F" w:rsidRPr="000C5DBC">
        <w:rPr>
          <w:b/>
          <w:sz w:val="32"/>
        </w:rPr>
        <w:t xml:space="preserve">Volvo </w:t>
      </w:r>
      <w:r w:rsidR="00A820F8">
        <w:rPr>
          <w:b/>
          <w:sz w:val="32"/>
        </w:rPr>
        <w:t xml:space="preserve">Car </w:t>
      </w:r>
      <w:r w:rsidR="000C5DBC" w:rsidRPr="000C5DBC">
        <w:rPr>
          <w:b/>
          <w:sz w:val="32"/>
        </w:rPr>
        <w:t>Quality</w:t>
      </w:r>
      <w:r w:rsidR="00932FFF" w:rsidRPr="000C5DBC">
        <w:rPr>
          <w:b/>
          <w:sz w:val="32"/>
        </w:rPr>
        <w:t xml:space="preserve"> </w:t>
      </w:r>
      <w:r w:rsidR="002D357F" w:rsidRPr="000C5DBC">
        <w:rPr>
          <w:b/>
          <w:sz w:val="32"/>
        </w:rPr>
        <w:t>Award</w:t>
      </w:r>
      <w:r w:rsidR="000C5DBC" w:rsidRPr="000C5DBC">
        <w:rPr>
          <w:b/>
          <w:sz w:val="32"/>
        </w:rPr>
        <w:t xml:space="preserve"> ausgezeichnet</w:t>
      </w:r>
    </w:p>
    <w:p w14:paraId="3206DA46" w14:textId="77777777" w:rsidR="008D7E39" w:rsidRPr="000C5DBC" w:rsidRDefault="008D7E39" w:rsidP="00E52A87">
      <w:pPr>
        <w:ind w:right="-708"/>
      </w:pPr>
    </w:p>
    <w:p w14:paraId="4BF08107" w14:textId="77777777" w:rsidR="000C5DBC" w:rsidRPr="000C5DBC" w:rsidRDefault="004E16BF" w:rsidP="00E52A87">
      <w:pPr>
        <w:ind w:right="-708"/>
      </w:pPr>
      <w:r>
        <w:t xml:space="preserve">Award würdigt höchste </w:t>
      </w:r>
      <w:r w:rsidR="000C5DBC" w:rsidRPr="000C5DBC">
        <w:t>Lieferperformance, Qualität und Produktions</w:t>
      </w:r>
      <w:r w:rsidR="00127F83">
        <w:t>effizienz</w:t>
      </w:r>
    </w:p>
    <w:p w14:paraId="6492BBF6" w14:textId="77777777" w:rsidR="008D7E39" w:rsidRPr="000C5DBC" w:rsidRDefault="008D7E39" w:rsidP="00E52A87">
      <w:pPr>
        <w:ind w:right="-708"/>
        <w:rPr>
          <w:sz w:val="22"/>
        </w:rPr>
      </w:pPr>
    </w:p>
    <w:p w14:paraId="6C41C513" w14:textId="77777777" w:rsidR="008D7E39" w:rsidRPr="000C5DBC" w:rsidRDefault="00A820F8" w:rsidP="00E52A87">
      <w:pPr>
        <w:ind w:right="142"/>
        <w:rPr>
          <w:b/>
          <w:sz w:val="22"/>
        </w:rPr>
      </w:pPr>
      <w:r>
        <w:rPr>
          <w:b/>
          <w:sz w:val="22"/>
        </w:rPr>
        <w:t xml:space="preserve">Am 27. November erhielt ZKW </w:t>
      </w:r>
      <w:r w:rsidRPr="00A820F8">
        <w:rPr>
          <w:b/>
          <w:sz w:val="22"/>
        </w:rPr>
        <w:t xml:space="preserve">den </w:t>
      </w:r>
      <w:r>
        <w:rPr>
          <w:b/>
          <w:sz w:val="22"/>
        </w:rPr>
        <w:t xml:space="preserve">Volvo Car </w:t>
      </w:r>
      <w:r w:rsidRPr="00A820F8">
        <w:rPr>
          <w:b/>
          <w:sz w:val="22"/>
        </w:rPr>
        <w:t>Quality Award 2014</w:t>
      </w:r>
      <w:r>
        <w:rPr>
          <w:b/>
          <w:sz w:val="22"/>
        </w:rPr>
        <w:t>. Übe</w:t>
      </w:r>
      <w:r>
        <w:rPr>
          <w:b/>
          <w:sz w:val="22"/>
        </w:rPr>
        <w:t>r</w:t>
      </w:r>
      <w:r>
        <w:rPr>
          <w:b/>
          <w:sz w:val="22"/>
        </w:rPr>
        <w:t>reicht wurde der Preis im Rahmen des VQE Events im Headquarter des schwedischen Automobilherstellers in Torslanda. Mit dem Quality Award belohnt Volvo Car in unterschiedlichen</w:t>
      </w:r>
      <w:r w:rsidRPr="00A820F8">
        <w:rPr>
          <w:b/>
          <w:sz w:val="22"/>
        </w:rPr>
        <w:t xml:space="preserve"> Kategorie</w:t>
      </w:r>
      <w:r>
        <w:rPr>
          <w:b/>
          <w:sz w:val="22"/>
        </w:rPr>
        <w:t>n</w:t>
      </w:r>
      <w:r w:rsidRPr="00A820F8">
        <w:rPr>
          <w:b/>
          <w:sz w:val="22"/>
        </w:rPr>
        <w:t xml:space="preserve"> die besonderen Lei</w:t>
      </w:r>
      <w:r w:rsidRPr="00A820F8">
        <w:rPr>
          <w:b/>
          <w:sz w:val="22"/>
        </w:rPr>
        <w:t>s</w:t>
      </w:r>
      <w:r w:rsidRPr="00A820F8">
        <w:rPr>
          <w:b/>
          <w:sz w:val="22"/>
        </w:rPr>
        <w:t xml:space="preserve">tungen </w:t>
      </w:r>
      <w:r>
        <w:rPr>
          <w:b/>
          <w:sz w:val="22"/>
        </w:rPr>
        <w:t xml:space="preserve">seiner Zulieferer. </w:t>
      </w:r>
      <w:r w:rsidR="006B1BF7">
        <w:rPr>
          <w:b/>
          <w:sz w:val="22"/>
        </w:rPr>
        <w:t xml:space="preserve">ZKW </w:t>
      </w:r>
      <w:r>
        <w:rPr>
          <w:b/>
          <w:sz w:val="22"/>
        </w:rPr>
        <w:t>erhi</w:t>
      </w:r>
      <w:r w:rsidR="006B1BF7">
        <w:rPr>
          <w:b/>
          <w:sz w:val="22"/>
        </w:rPr>
        <w:t>el</w:t>
      </w:r>
      <w:r>
        <w:rPr>
          <w:b/>
          <w:sz w:val="22"/>
        </w:rPr>
        <w:t>t den Award für seine Höchstleistu</w:t>
      </w:r>
      <w:r>
        <w:rPr>
          <w:b/>
          <w:sz w:val="22"/>
        </w:rPr>
        <w:t>n</w:t>
      </w:r>
      <w:r>
        <w:rPr>
          <w:b/>
          <w:sz w:val="22"/>
        </w:rPr>
        <w:t>gen</w:t>
      </w:r>
      <w:r w:rsidRPr="00A820F8">
        <w:rPr>
          <w:b/>
          <w:sz w:val="22"/>
        </w:rPr>
        <w:t xml:space="preserve"> in </w:t>
      </w:r>
      <w:r>
        <w:rPr>
          <w:b/>
          <w:sz w:val="22"/>
        </w:rPr>
        <w:t xml:space="preserve">den Bereichen </w:t>
      </w:r>
      <w:r w:rsidRPr="00A820F8">
        <w:rPr>
          <w:b/>
          <w:sz w:val="22"/>
        </w:rPr>
        <w:t>Lieferperformance, Qualität und effizient gestaltete Produktionsprozesse.</w:t>
      </w:r>
      <w:r w:rsidR="006B1BF7">
        <w:rPr>
          <w:b/>
          <w:sz w:val="22"/>
        </w:rPr>
        <w:t xml:space="preserve"> </w:t>
      </w:r>
      <w:r>
        <w:rPr>
          <w:b/>
          <w:sz w:val="22"/>
        </w:rPr>
        <w:t xml:space="preserve">Für </w:t>
      </w:r>
      <w:r w:rsidR="006B1BF7">
        <w:rPr>
          <w:b/>
          <w:sz w:val="22"/>
        </w:rPr>
        <w:t xml:space="preserve">den </w:t>
      </w:r>
      <w:r w:rsidR="006B1BF7" w:rsidRPr="000C5DBC">
        <w:rPr>
          <w:b/>
          <w:sz w:val="22"/>
        </w:rPr>
        <w:t xml:space="preserve">Wieselburger Lichtsysteme-Spezialist </w:t>
      </w:r>
      <w:r>
        <w:rPr>
          <w:b/>
          <w:sz w:val="22"/>
        </w:rPr>
        <w:t xml:space="preserve">ist der Preis bereits </w:t>
      </w:r>
      <w:r w:rsidR="0048636C">
        <w:rPr>
          <w:b/>
          <w:sz w:val="22"/>
        </w:rPr>
        <w:t xml:space="preserve">die </w:t>
      </w:r>
      <w:r>
        <w:rPr>
          <w:b/>
          <w:sz w:val="22"/>
        </w:rPr>
        <w:t xml:space="preserve">dritte Auszeichnung von Volvo in diesem Jahr. </w:t>
      </w:r>
      <w:r w:rsidR="006B1BF7" w:rsidRPr="006B1BF7">
        <w:rPr>
          <w:b/>
          <w:sz w:val="22"/>
        </w:rPr>
        <w:t xml:space="preserve">ZKW beliefert Volvo Car </w:t>
      </w:r>
      <w:r w:rsidR="006B1BF7">
        <w:rPr>
          <w:b/>
          <w:sz w:val="22"/>
        </w:rPr>
        <w:t>mit Premium-Frontscheinwerfern, LED-</w:t>
      </w:r>
      <w:r w:rsidR="006B1BF7" w:rsidRPr="006B1BF7">
        <w:rPr>
          <w:b/>
          <w:sz w:val="22"/>
        </w:rPr>
        <w:t>Tagfahrlichtern und Nebel</w:t>
      </w:r>
      <w:r w:rsidR="006B1BF7">
        <w:rPr>
          <w:b/>
          <w:sz w:val="22"/>
        </w:rPr>
        <w:t xml:space="preserve">leuchten </w:t>
      </w:r>
      <w:r w:rsidR="006B1BF7" w:rsidRPr="006B1BF7">
        <w:rPr>
          <w:b/>
          <w:sz w:val="22"/>
        </w:rPr>
        <w:t>für die Baurei</w:t>
      </w:r>
      <w:r w:rsidR="006B1BF7">
        <w:rPr>
          <w:b/>
          <w:sz w:val="22"/>
        </w:rPr>
        <w:t xml:space="preserve">hen S80, V70, XC70, V40 und </w:t>
      </w:r>
      <w:r w:rsidR="006B1BF7" w:rsidRPr="006B1BF7">
        <w:rPr>
          <w:b/>
          <w:sz w:val="22"/>
        </w:rPr>
        <w:t>V40</w:t>
      </w:r>
      <w:r w:rsidR="006B1BF7">
        <w:rPr>
          <w:b/>
          <w:sz w:val="22"/>
        </w:rPr>
        <w:t xml:space="preserve"> </w:t>
      </w:r>
      <w:r w:rsidR="006B1BF7" w:rsidRPr="006B1BF7">
        <w:rPr>
          <w:b/>
          <w:sz w:val="22"/>
        </w:rPr>
        <w:t xml:space="preserve">CC </w:t>
      </w:r>
      <w:r w:rsidR="006B1BF7">
        <w:rPr>
          <w:b/>
          <w:sz w:val="22"/>
        </w:rPr>
        <w:t>sowie die Race E</w:t>
      </w:r>
      <w:r w:rsidR="006B1BF7" w:rsidRPr="006B1BF7">
        <w:rPr>
          <w:b/>
          <w:sz w:val="22"/>
        </w:rPr>
        <w:t xml:space="preserve">dition V40 R. </w:t>
      </w:r>
      <w:r w:rsidR="008D7E39" w:rsidRPr="000C5DBC">
        <w:rPr>
          <w:b/>
          <w:sz w:val="22"/>
        </w:rPr>
        <w:t>„</w:t>
      </w:r>
      <w:r w:rsidR="008F68D8">
        <w:rPr>
          <w:b/>
          <w:sz w:val="22"/>
        </w:rPr>
        <w:t>Wir freuen uns außerordentlich, dass wir erneut von Volvo geehrt wurden. Dieser Preis gilt insbesondere allen u</w:t>
      </w:r>
      <w:r w:rsidR="008F68D8">
        <w:rPr>
          <w:b/>
          <w:sz w:val="22"/>
        </w:rPr>
        <w:t>n</w:t>
      </w:r>
      <w:r w:rsidR="008F68D8">
        <w:rPr>
          <w:b/>
          <w:sz w:val="22"/>
        </w:rPr>
        <w:t>seren MitarbeiterInnen, die das ganze Jahr Höchstleistungen erbringen</w:t>
      </w:r>
      <w:r w:rsidR="005A5997">
        <w:rPr>
          <w:b/>
          <w:sz w:val="22"/>
        </w:rPr>
        <w:t xml:space="preserve"> und die hohe </w:t>
      </w:r>
      <w:r w:rsidR="00E52A87">
        <w:rPr>
          <w:b/>
          <w:sz w:val="22"/>
        </w:rPr>
        <w:t>Produktqualität und Liefertreue</w:t>
      </w:r>
      <w:r w:rsidR="005A5997">
        <w:rPr>
          <w:b/>
          <w:sz w:val="22"/>
        </w:rPr>
        <w:t xml:space="preserve"> ermöglichen</w:t>
      </w:r>
      <w:r w:rsidR="008D7E39" w:rsidRPr="000C5DBC">
        <w:rPr>
          <w:b/>
          <w:sz w:val="22"/>
        </w:rPr>
        <w:t xml:space="preserve">“, </w:t>
      </w:r>
      <w:r w:rsidR="00E37E71">
        <w:rPr>
          <w:b/>
          <w:sz w:val="22"/>
        </w:rPr>
        <w:t>so</w:t>
      </w:r>
      <w:r w:rsidR="003D7F18" w:rsidRPr="000C5DBC">
        <w:rPr>
          <w:b/>
          <w:sz w:val="22"/>
        </w:rPr>
        <w:t xml:space="preserve"> </w:t>
      </w:r>
      <w:r w:rsidR="008D7E39" w:rsidRPr="000C5DBC">
        <w:rPr>
          <w:b/>
          <w:sz w:val="22"/>
        </w:rPr>
        <w:t>Hubert Schuhleitner, CEO der ZKW Group.</w:t>
      </w:r>
    </w:p>
    <w:p w14:paraId="32325BA5" w14:textId="77777777" w:rsidR="000C5DBC" w:rsidRPr="000C5DBC" w:rsidRDefault="000C5DBC" w:rsidP="00E52A87">
      <w:pPr>
        <w:ind w:right="142"/>
        <w:rPr>
          <w:sz w:val="22"/>
        </w:rPr>
      </w:pPr>
    </w:p>
    <w:p w14:paraId="50F29897" w14:textId="77777777" w:rsidR="000C5DBC" w:rsidRPr="008F68D8" w:rsidRDefault="00E52A87" w:rsidP="00E52A87">
      <w:pPr>
        <w:ind w:right="142"/>
        <w:rPr>
          <w:sz w:val="22"/>
        </w:rPr>
      </w:pPr>
      <w:r>
        <w:rPr>
          <w:sz w:val="22"/>
        </w:rPr>
        <w:t>Im Rahmen der</w:t>
      </w:r>
      <w:r w:rsidRPr="009D151D">
        <w:rPr>
          <w:sz w:val="22"/>
        </w:rPr>
        <w:t xml:space="preserve"> </w:t>
      </w:r>
      <w:r>
        <w:rPr>
          <w:sz w:val="22"/>
        </w:rPr>
        <w:t xml:space="preserve">Volvo Car </w:t>
      </w:r>
      <w:r w:rsidRPr="009D151D">
        <w:rPr>
          <w:sz w:val="22"/>
        </w:rPr>
        <w:t>Quality Award</w:t>
      </w:r>
      <w:r>
        <w:rPr>
          <w:sz w:val="22"/>
        </w:rPr>
        <w:t>s</w:t>
      </w:r>
      <w:r w:rsidRPr="009D151D">
        <w:rPr>
          <w:sz w:val="22"/>
        </w:rPr>
        <w:t xml:space="preserve"> </w:t>
      </w:r>
      <w:r>
        <w:rPr>
          <w:sz w:val="22"/>
        </w:rPr>
        <w:t xml:space="preserve">2014 </w:t>
      </w:r>
      <w:r w:rsidRPr="009D151D">
        <w:rPr>
          <w:sz w:val="22"/>
        </w:rPr>
        <w:t xml:space="preserve">wurden die 100 besten </w:t>
      </w:r>
      <w:r>
        <w:rPr>
          <w:sz w:val="22"/>
        </w:rPr>
        <w:t>Zulief</w:t>
      </w:r>
      <w:r>
        <w:rPr>
          <w:sz w:val="22"/>
        </w:rPr>
        <w:t>e</w:t>
      </w:r>
      <w:r>
        <w:rPr>
          <w:sz w:val="22"/>
        </w:rPr>
        <w:t xml:space="preserve">rer </w:t>
      </w:r>
      <w:r w:rsidRPr="009D151D">
        <w:rPr>
          <w:sz w:val="22"/>
        </w:rPr>
        <w:t xml:space="preserve">aus einem Pool von </w:t>
      </w:r>
      <w:r>
        <w:rPr>
          <w:sz w:val="22"/>
        </w:rPr>
        <w:t xml:space="preserve">insgesamt </w:t>
      </w:r>
      <w:r w:rsidRPr="009D151D">
        <w:rPr>
          <w:sz w:val="22"/>
        </w:rPr>
        <w:t xml:space="preserve">301 </w:t>
      </w:r>
      <w:r>
        <w:rPr>
          <w:sz w:val="22"/>
        </w:rPr>
        <w:t xml:space="preserve">Betrieben </w:t>
      </w:r>
      <w:r w:rsidRPr="009D151D">
        <w:rPr>
          <w:sz w:val="22"/>
        </w:rPr>
        <w:t>ausgezeichnet.</w:t>
      </w:r>
      <w:r>
        <w:rPr>
          <w:sz w:val="22"/>
        </w:rPr>
        <w:t xml:space="preserve"> </w:t>
      </w:r>
      <w:r w:rsidRPr="008F68D8">
        <w:rPr>
          <w:sz w:val="22"/>
        </w:rPr>
        <w:t>Insgesamt arbeitet die Volvo Group mit 50.000 Zulieferern zusammen, wovon 2.700 an der Serienfertigung beteiligt sind.</w:t>
      </w:r>
      <w:r>
        <w:rPr>
          <w:sz w:val="22"/>
        </w:rPr>
        <w:t xml:space="preserve"> Mit dem</w:t>
      </w:r>
      <w:r w:rsidR="00450DC1">
        <w:rPr>
          <w:sz w:val="22"/>
        </w:rPr>
        <w:t xml:space="preserve"> </w:t>
      </w:r>
      <w:r w:rsidR="00450DC1" w:rsidRPr="00450DC1">
        <w:rPr>
          <w:sz w:val="22"/>
        </w:rPr>
        <w:t xml:space="preserve">Quality Award </w:t>
      </w:r>
      <w:r w:rsidR="00450DC1">
        <w:rPr>
          <w:sz w:val="22"/>
        </w:rPr>
        <w:t xml:space="preserve">belohnt </w:t>
      </w:r>
      <w:r w:rsidR="00450DC1" w:rsidRPr="00450DC1">
        <w:rPr>
          <w:sz w:val="22"/>
        </w:rPr>
        <w:t xml:space="preserve">Volvo Car </w:t>
      </w:r>
      <w:r>
        <w:rPr>
          <w:sz w:val="22"/>
        </w:rPr>
        <w:t>die h</w:t>
      </w:r>
      <w:r>
        <w:rPr>
          <w:sz w:val="22"/>
        </w:rPr>
        <w:t>o</w:t>
      </w:r>
      <w:r>
        <w:rPr>
          <w:sz w:val="22"/>
        </w:rPr>
        <w:t>he Lieferperformance</w:t>
      </w:r>
      <w:r w:rsidR="00450DC1">
        <w:rPr>
          <w:sz w:val="22"/>
        </w:rPr>
        <w:t xml:space="preserve"> und Kundenorientierung </w:t>
      </w:r>
      <w:r w:rsidR="00941200">
        <w:rPr>
          <w:sz w:val="22"/>
        </w:rPr>
        <w:t>von ZKW. Der</w:t>
      </w:r>
      <w:r w:rsidR="000C5DBC" w:rsidRPr="00450DC1">
        <w:rPr>
          <w:sz w:val="22"/>
        </w:rPr>
        <w:t xml:space="preserve"> Wieselburger</w:t>
      </w:r>
      <w:r w:rsidR="000C5DBC" w:rsidRPr="000C5DBC">
        <w:rPr>
          <w:sz w:val="22"/>
        </w:rPr>
        <w:t xml:space="preserve"> Lichtsysteme-Spezialist</w:t>
      </w:r>
      <w:r w:rsidR="00941200">
        <w:rPr>
          <w:sz w:val="22"/>
        </w:rPr>
        <w:t xml:space="preserve"> </w:t>
      </w:r>
      <w:r w:rsidR="009D151D">
        <w:rPr>
          <w:sz w:val="22"/>
        </w:rPr>
        <w:t xml:space="preserve">erfüllt bereits über einen </w:t>
      </w:r>
      <w:r w:rsidR="009D151D" w:rsidRPr="000C5DBC">
        <w:rPr>
          <w:sz w:val="22"/>
        </w:rPr>
        <w:t xml:space="preserve">langen Zeitraum </w:t>
      </w:r>
      <w:r w:rsidR="009D151D">
        <w:rPr>
          <w:sz w:val="22"/>
        </w:rPr>
        <w:t xml:space="preserve">die </w:t>
      </w:r>
      <w:r w:rsidR="000C5DBC" w:rsidRPr="000C5DBC">
        <w:rPr>
          <w:sz w:val="22"/>
        </w:rPr>
        <w:t xml:space="preserve">strengen </w:t>
      </w:r>
      <w:r w:rsidR="008F68D8" w:rsidRPr="000C5DBC">
        <w:rPr>
          <w:sz w:val="22"/>
        </w:rPr>
        <w:t xml:space="preserve">Qualitätsvorgaben </w:t>
      </w:r>
      <w:r w:rsidR="009D151D">
        <w:rPr>
          <w:sz w:val="22"/>
        </w:rPr>
        <w:t xml:space="preserve">von </w:t>
      </w:r>
      <w:r w:rsidR="008F68D8">
        <w:rPr>
          <w:sz w:val="22"/>
        </w:rPr>
        <w:t>Volvo Car</w:t>
      </w:r>
      <w:r>
        <w:rPr>
          <w:sz w:val="22"/>
        </w:rPr>
        <w:t>. D</w:t>
      </w:r>
      <w:r w:rsidR="009D151D">
        <w:rPr>
          <w:sz w:val="22"/>
        </w:rPr>
        <w:t>afür</w:t>
      </w:r>
      <w:r w:rsidR="000C5DBC" w:rsidRPr="000C5DBC">
        <w:rPr>
          <w:sz w:val="22"/>
        </w:rPr>
        <w:t xml:space="preserve"> </w:t>
      </w:r>
      <w:r>
        <w:rPr>
          <w:sz w:val="22"/>
        </w:rPr>
        <w:t>erhielt ZKW auch die</w:t>
      </w:r>
      <w:r w:rsidR="000C5DBC" w:rsidRPr="000C5DBC">
        <w:rPr>
          <w:sz w:val="22"/>
        </w:rPr>
        <w:t xml:space="preserve"> „</w:t>
      </w:r>
      <w:r w:rsidRPr="000C5DBC">
        <w:rPr>
          <w:sz w:val="22"/>
        </w:rPr>
        <w:t>Endorsement</w:t>
      </w:r>
      <w:r w:rsidR="000C5DBC" w:rsidRPr="000C5DBC">
        <w:rPr>
          <w:sz w:val="22"/>
        </w:rPr>
        <w:t>“</w:t>
      </w:r>
      <w:r>
        <w:rPr>
          <w:sz w:val="22"/>
        </w:rPr>
        <w:t xml:space="preserve">-Anerkennung als </w:t>
      </w:r>
      <w:r w:rsidR="00187EE1">
        <w:rPr>
          <w:sz w:val="22"/>
        </w:rPr>
        <w:t xml:space="preserve">bevorzugter </w:t>
      </w:r>
      <w:r>
        <w:rPr>
          <w:sz w:val="22"/>
        </w:rPr>
        <w:t xml:space="preserve">Lieferant </w:t>
      </w:r>
      <w:r w:rsidR="009D151D">
        <w:rPr>
          <w:sz w:val="22"/>
        </w:rPr>
        <w:t>des schwedischen Automobilproduze</w:t>
      </w:r>
      <w:r w:rsidR="009D151D">
        <w:rPr>
          <w:sz w:val="22"/>
        </w:rPr>
        <w:t>n</w:t>
      </w:r>
      <w:r w:rsidR="009D151D">
        <w:rPr>
          <w:sz w:val="22"/>
        </w:rPr>
        <w:t xml:space="preserve">ten. </w:t>
      </w:r>
    </w:p>
    <w:p w14:paraId="05D4B5EC" w14:textId="77777777" w:rsidR="00C076FA" w:rsidRDefault="00C076FA" w:rsidP="00E52A87">
      <w:pPr>
        <w:ind w:right="142"/>
        <w:rPr>
          <w:sz w:val="22"/>
        </w:rPr>
      </w:pPr>
    </w:p>
    <w:p w14:paraId="4C53C2C6" w14:textId="77777777" w:rsidR="002D357F" w:rsidRPr="000C5DBC" w:rsidRDefault="00974779" w:rsidP="002D357F">
      <w:pPr>
        <w:spacing w:line="288" w:lineRule="auto"/>
        <w:ind w:right="142"/>
        <w:rPr>
          <w:sz w:val="22"/>
        </w:rPr>
      </w:pPr>
      <w:r>
        <w:rPr>
          <w:noProof/>
          <w:sz w:val="22"/>
        </w:rPr>
        <w:lastRenderedPageBreak/>
        <w:drawing>
          <wp:inline distT="0" distB="0" distL="0" distR="0" wp14:anchorId="442CE714" wp14:editId="09A9CE4C">
            <wp:extent cx="4269765" cy="3024395"/>
            <wp:effectExtent l="25400" t="0" r="0" b="0"/>
            <wp:docPr id="1" name="Bild 1" descr=":ZKW Volvo Quality Award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Volvo Quality Award Kopie.jpg"/>
                    <pic:cNvPicPr>
                      <a:picLocks noChangeAspect="1" noChangeArrowheads="1"/>
                    </pic:cNvPicPr>
                  </pic:nvPicPr>
                  <pic:blipFill>
                    <a:blip r:embed="rId8"/>
                    <a:srcRect/>
                    <a:stretch>
                      <a:fillRect/>
                    </a:stretch>
                  </pic:blipFill>
                  <pic:spPr bwMode="auto">
                    <a:xfrm>
                      <a:off x="0" y="0"/>
                      <a:ext cx="4272543" cy="3026363"/>
                    </a:xfrm>
                    <a:prstGeom prst="rect">
                      <a:avLst/>
                    </a:prstGeom>
                    <a:noFill/>
                    <a:ln w="9525">
                      <a:noFill/>
                      <a:miter lim="800000"/>
                      <a:headEnd/>
                      <a:tailEnd/>
                    </a:ln>
                  </pic:spPr>
                </pic:pic>
              </a:graphicData>
            </a:graphic>
          </wp:inline>
        </w:drawing>
      </w:r>
    </w:p>
    <w:p w14:paraId="44640DEE" w14:textId="77777777" w:rsidR="0013020A" w:rsidRPr="00974779" w:rsidRDefault="00974779" w:rsidP="0013020A">
      <w:pPr>
        <w:spacing w:line="240" w:lineRule="auto"/>
        <w:ind w:right="426"/>
        <w:rPr>
          <w:b/>
          <w:color w:val="000000"/>
          <w:sz w:val="18"/>
          <w:szCs w:val="22"/>
        </w:rPr>
      </w:pPr>
      <w:r>
        <w:rPr>
          <w:b/>
          <w:color w:val="000000"/>
          <w:sz w:val="18"/>
          <w:szCs w:val="22"/>
        </w:rPr>
        <w:t xml:space="preserve">v.l.n.r.: </w:t>
      </w:r>
      <w:r w:rsidRPr="00974779">
        <w:rPr>
          <w:b/>
          <w:color w:val="000000"/>
          <w:sz w:val="18"/>
          <w:szCs w:val="22"/>
        </w:rPr>
        <w:t>Sten-Ole Svensson (Senior Manager Purchasing)</w:t>
      </w:r>
      <w:r>
        <w:rPr>
          <w:b/>
          <w:color w:val="000000"/>
          <w:sz w:val="18"/>
          <w:szCs w:val="22"/>
        </w:rPr>
        <w:t>, Thomas Meisinger (</w:t>
      </w:r>
      <w:r w:rsidRPr="00974779">
        <w:rPr>
          <w:b/>
          <w:color w:val="000000"/>
          <w:sz w:val="18"/>
          <w:szCs w:val="22"/>
        </w:rPr>
        <w:t>CSO</w:t>
      </w:r>
      <w:r>
        <w:rPr>
          <w:b/>
          <w:color w:val="000000"/>
          <w:sz w:val="18"/>
          <w:szCs w:val="22"/>
        </w:rPr>
        <w:t xml:space="preserve"> ZKW Group), </w:t>
      </w:r>
      <w:r w:rsidRPr="00974779">
        <w:rPr>
          <w:b/>
          <w:color w:val="000000"/>
          <w:sz w:val="18"/>
          <w:szCs w:val="22"/>
        </w:rPr>
        <w:t>Thomas V</w:t>
      </w:r>
      <w:r>
        <w:rPr>
          <w:b/>
          <w:color w:val="000000"/>
          <w:sz w:val="18"/>
          <w:szCs w:val="22"/>
        </w:rPr>
        <w:t xml:space="preserve">ielkind (Costumer Director Volvo), </w:t>
      </w:r>
      <w:r w:rsidRPr="00974779">
        <w:rPr>
          <w:b/>
          <w:color w:val="000000"/>
          <w:sz w:val="18"/>
          <w:szCs w:val="22"/>
        </w:rPr>
        <w:t>Kjell Sundqvist (SQM Volvo)</w:t>
      </w:r>
      <w:r>
        <w:rPr>
          <w:b/>
          <w:color w:val="000000"/>
          <w:sz w:val="18"/>
          <w:szCs w:val="22"/>
        </w:rPr>
        <w:t xml:space="preserve">, Paul Liska (Tradinco AB), </w:t>
      </w:r>
      <w:r w:rsidRPr="00974779">
        <w:rPr>
          <w:b/>
          <w:color w:val="000000"/>
          <w:sz w:val="18"/>
          <w:szCs w:val="22"/>
        </w:rPr>
        <w:t xml:space="preserve">Björn Mattsson </w:t>
      </w:r>
      <w:r>
        <w:rPr>
          <w:b/>
          <w:color w:val="000000"/>
          <w:sz w:val="18"/>
          <w:szCs w:val="22"/>
        </w:rPr>
        <w:t>(</w:t>
      </w:r>
      <w:r w:rsidRPr="00974779">
        <w:rPr>
          <w:b/>
          <w:color w:val="000000"/>
          <w:sz w:val="18"/>
          <w:szCs w:val="22"/>
        </w:rPr>
        <w:t>Global Senior Director Supplier Geometry A</w:t>
      </w:r>
      <w:r w:rsidRPr="00974779">
        <w:rPr>
          <w:b/>
          <w:color w:val="000000"/>
          <w:sz w:val="18"/>
          <w:szCs w:val="22"/>
        </w:rPr>
        <w:t>s</w:t>
      </w:r>
      <w:r w:rsidRPr="00974779">
        <w:rPr>
          <w:b/>
          <w:color w:val="000000"/>
          <w:sz w:val="18"/>
          <w:szCs w:val="22"/>
        </w:rPr>
        <w:t>surance &amp; AE</w:t>
      </w:r>
      <w:r>
        <w:rPr>
          <w:b/>
          <w:color w:val="000000"/>
          <w:sz w:val="18"/>
          <w:szCs w:val="22"/>
        </w:rPr>
        <w:t>)</w:t>
      </w:r>
    </w:p>
    <w:p w14:paraId="4D7741CC" w14:textId="77777777" w:rsidR="00974779" w:rsidRDefault="00974779" w:rsidP="0013020A">
      <w:pPr>
        <w:spacing w:line="240" w:lineRule="auto"/>
        <w:ind w:right="426"/>
        <w:rPr>
          <w:b/>
          <w:color w:val="000000"/>
          <w:sz w:val="18"/>
          <w:szCs w:val="22"/>
        </w:rPr>
      </w:pPr>
    </w:p>
    <w:p w14:paraId="7323FCE2" w14:textId="77777777" w:rsidR="0013020A" w:rsidRPr="000C5DBC" w:rsidRDefault="0013020A" w:rsidP="0013020A">
      <w:pPr>
        <w:spacing w:line="240" w:lineRule="auto"/>
        <w:ind w:right="426"/>
        <w:rPr>
          <w:b/>
          <w:sz w:val="18"/>
        </w:rPr>
      </w:pPr>
      <w:r w:rsidRPr="000C5DBC">
        <w:rPr>
          <w:b/>
          <w:color w:val="000000"/>
          <w:sz w:val="18"/>
          <w:szCs w:val="22"/>
        </w:rPr>
        <w:t xml:space="preserve">Das Foto steht auf </w:t>
      </w:r>
      <w:r w:rsidR="00E17BAA" w:rsidRPr="000C5DBC">
        <w:rPr>
          <w:b/>
          <w:sz w:val="18"/>
        </w:rPr>
        <w:t xml:space="preserve">unserem </w:t>
      </w:r>
      <w:hyperlink r:id="rId9" w:history="1">
        <w:r w:rsidR="00E17BAA" w:rsidRPr="000C5DBC">
          <w:rPr>
            <w:rStyle w:val="Link"/>
            <w:b/>
            <w:sz w:val="18"/>
          </w:rPr>
          <w:t>Medienportal AMID PR</w:t>
        </w:r>
      </w:hyperlink>
      <w:r w:rsidR="00E17BAA" w:rsidRPr="000C5DBC">
        <w:rPr>
          <w:b/>
          <w:sz w:val="18"/>
        </w:rPr>
        <w:t xml:space="preserve"> </w:t>
      </w:r>
      <w:r w:rsidR="007C5D5C" w:rsidRPr="000C5DBC">
        <w:rPr>
          <w:b/>
          <w:sz w:val="18"/>
        </w:rPr>
        <w:t xml:space="preserve">unter dem Stichwort „Volvo </w:t>
      </w:r>
      <w:r w:rsidR="00C076FA">
        <w:rPr>
          <w:b/>
          <w:sz w:val="18"/>
        </w:rPr>
        <w:t xml:space="preserve">Quality </w:t>
      </w:r>
      <w:r w:rsidR="007C5D5C" w:rsidRPr="000C5DBC">
        <w:rPr>
          <w:b/>
          <w:sz w:val="18"/>
        </w:rPr>
        <w:t xml:space="preserve">Award“ oder </w:t>
      </w:r>
      <w:r w:rsidRPr="000C5DBC">
        <w:rPr>
          <w:b/>
          <w:color w:val="000000"/>
          <w:sz w:val="18"/>
          <w:szCs w:val="22"/>
        </w:rPr>
        <w:t>zum Download bereit.</w:t>
      </w:r>
    </w:p>
    <w:p w14:paraId="46A958C5" w14:textId="77777777" w:rsidR="0013020A" w:rsidRPr="000C5DBC"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606"/>
        <w:gridCol w:w="4820"/>
      </w:tblGrid>
      <w:tr w:rsidR="0013020A" w:rsidRPr="000C5DBC" w14:paraId="43585991" w14:textId="77777777">
        <w:trPr>
          <w:trHeight w:val="1481"/>
        </w:trPr>
        <w:tc>
          <w:tcPr>
            <w:tcW w:w="4606" w:type="dxa"/>
          </w:tcPr>
          <w:p w14:paraId="69BF6258" w14:textId="77777777" w:rsidR="0013020A" w:rsidRPr="000C5DBC" w:rsidRDefault="0013020A" w:rsidP="0013020A">
            <w:pPr>
              <w:widowControl w:val="0"/>
              <w:autoSpaceDE w:val="0"/>
              <w:autoSpaceDN w:val="0"/>
              <w:adjustRightInd w:val="0"/>
              <w:spacing w:line="240" w:lineRule="auto"/>
              <w:ind w:right="-2126"/>
              <w:rPr>
                <w:sz w:val="18"/>
                <w:szCs w:val="18"/>
              </w:rPr>
            </w:pPr>
            <w:r w:rsidRPr="000C5DBC">
              <w:rPr>
                <w:b/>
                <w:color w:val="000000"/>
                <w:sz w:val="18"/>
                <w:szCs w:val="18"/>
              </w:rPr>
              <w:t>Weitere Informationen:</w:t>
            </w:r>
            <w:r w:rsidRPr="000C5DBC">
              <w:rPr>
                <w:color w:val="000000"/>
                <w:sz w:val="18"/>
                <w:szCs w:val="18"/>
              </w:rPr>
              <w:br/>
            </w:r>
            <w:r w:rsidRPr="000C5DBC">
              <w:rPr>
                <w:sz w:val="18"/>
              </w:rPr>
              <w:t>ZKW Group – Zizala Lichtsysteme GmbH</w:t>
            </w:r>
            <w:r w:rsidRPr="000C5DBC">
              <w:rPr>
                <w:sz w:val="18"/>
              </w:rPr>
              <w:br/>
              <w:t>Waldemar Pöchhacker</w:t>
            </w:r>
            <w:r w:rsidRPr="000C5DBC">
              <w:rPr>
                <w:sz w:val="18"/>
              </w:rPr>
              <w:br/>
              <w:t>Scheibbser Straße 17 – 3250 Wieselburg</w:t>
            </w:r>
            <w:r w:rsidRPr="000C5DBC">
              <w:rPr>
                <w:sz w:val="18"/>
              </w:rPr>
              <w:br/>
              <w:t>Tel.: +43 7416 505 – 2550</w:t>
            </w:r>
            <w:r w:rsidRPr="000C5DBC">
              <w:rPr>
                <w:sz w:val="18"/>
              </w:rPr>
              <w:br/>
              <w:t>Waldemar.poechhacker@zkw.at</w:t>
            </w:r>
            <w:r w:rsidR="009953C3" w:rsidRPr="000C5DBC">
              <w:rPr>
                <w:sz w:val="18"/>
              </w:rPr>
              <w:t xml:space="preserve"> </w:t>
            </w:r>
            <w:r w:rsidRPr="000C5DBC">
              <w:rPr>
                <w:sz w:val="18"/>
              </w:rPr>
              <w:t>– www.zkw.at</w:t>
            </w:r>
          </w:p>
        </w:tc>
        <w:tc>
          <w:tcPr>
            <w:tcW w:w="4820" w:type="dxa"/>
          </w:tcPr>
          <w:p w14:paraId="686E1D5D" w14:textId="77777777" w:rsidR="0013020A" w:rsidRDefault="0013020A" w:rsidP="00910C0D">
            <w:pPr>
              <w:pStyle w:val="Textkrper"/>
              <w:widowControl w:val="0"/>
              <w:spacing w:line="240" w:lineRule="auto"/>
              <w:ind w:right="-2126"/>
              <w:rPr>
                <w:b w:val="0"/>
                <w:sz w:val="18"/>
              </w:rPr>
            </w:pPr>
            <w:r w:rsidRPr="000C5DBC">
              <w:rPr>
                <w:color w:val="000000"/>
                <w:sz w:val="18"/>
                <w:szCs w:val="18"/>
              </w:rPr>
              <w:t>Presse- und Öffentlichkeitsarbeit:</w:t>
            </w:r>
            <w:r w:rsidRPr="000C5DBC">
              <w:rPr>
                <w:bCs/>
                <w:color w:val="000000"/>
                <w:sz w:val="18"/>
                <w:szCs w:val="18"/>
              </w:rPr>
              <w:br/>
            </w:r>
            <w:r w:rsidRPr="000C5DBC">
              <w:rPr>
                <w:b w:val="0"/>
                <w:sz w:val="18"/>
              </w:rPr>
              <w:t>Press’n’Relations Austria GmbH</w:t>
            </w:r>
            <w:r w:rsidRPr="000C5DBC">
              <w:rPr>
                <w:b w:val="0"/>
                <w:sz w:val="18"/>
              </w:rPr>
              <w:br/>
              <w:t>Georg Dutzi</w:t>
            </w:r>
            <w:r w:rsidRPr="000C5DBC">
              <w:rPr>
                <w:b w:val="0"/>
                <w:sz w:val="18"/>
              </w:rPr>
              <w:br/>
              <w:t>Währinger Straße 61 – 109</w:t>
            </w:r>
            <w:r w:rsidR="00910C0D">
              <w:rPr>
                <w:b w:val="0"/>
                <w:sz w:val="18"/>
              </w:rPr>
              <w:t>0 Wien</w:t>
            </w:r>
            <w:r w:rsidR="00910C0D">
              <w:rPr>
                <w:b w:val="0"/>
                <w:sz w:val="18"/>
              </w:rPr>
              <w:br/>
              <w:t>Tel.: +43 1 907 61 48 –10</w:t>
            </w:r>
            <w:r w:rsidR="00910C0D">
              <w:rPr>
                <w:b w:val="0"/>
                <w:sz w:val="18"/>
              </w:rPr>
              <w:br/>
              <w:t>gd@press-n-relations.at –</w:t>
            </w:r>
            <w:r w:rsidRPr="000C5DBC">
              <w:rPr>
                <w:b w:val="0"/>
                <w:sz w:val="18"/>
              </w:rPr>
              <w:t xml:space="preserve"> </w:t>
            </w:r>
            <w:hyperlink r:id="rId10" w:history="1">
              <w:r w:rsidRPr="000C5DBC">
                <w:rPr>
                  <w:b w:val="0"/>
                  <w:sz w:val="18"/>
                </w:rPr>
                <w:t>www.press-n-relations.com</w:t>
              </w:r>
            </w:hyperlink>
          </w:p>
          <w:p w14:paraId="6369565E" w14:textId="77777777" w:rsidR="00B27D60" w:rsidRDefault="00B27D60" w:rsidP="00910C0D">
            <w:pPr>
              <w:pStyle w:val="Textkrper"/>
              <w:widowControl w:val="0"/>
              <w:spacing w:line="240" w:lineRule="auto"/>
              <w:ind w:right="-2126"/>
              <w:rPr>
                <w:b w:val="0"/>
                <w:sz w:val="18"/>
              </w:rPr>
            </w:pPr>
          </w:p>
          <w:p w14:paraId="5B234F54" w14:textId="77777777" w:rsidR="00B27D60" w:rsidRPr="004B4702" w:rsidRDefault="00B27D60" w:rsidP="00B27D60">
            <w:pPr>
              <w:pStyle w:val="Textkrper"/>
              <w:spacing w:line="240" w:lineRule="auto"/>
              <w:rPr>
                <w:b w:val="0"/>
                <w:color w:val="000000"/>
                <w:sz w:val="18"/>
              </w:rPr>
            </w:pPr>
            <w:r w:rsidRPr="004B4702">
              <w:rPr>
                <w:b w:val="0"/>
                <w:color w:val="000000"/>
                <w:sz w:val="18"/>
              </w:rPr>
              <w:t>Press’n’Relations GmbH</w:t>
            </w:r>
          </w:p>
          <w:p w14:paraId="74A73B07" w14:textId="77777777" w:rsidR="00B27D60" w:rsidRPr="004B4702" w:rsidRDefault="00B27D60" w:rsidP="00B27D60">
            <w:pPr>
              <w:pStyle w:val="Textkrper"/>
              <w:spacing w:line="240" w:lineRule="auto"/>
              <w:rPr>
                <w:b w:val="0"/>
                <w:color w:val="000000"/>
                <w:sz w:val="18"/>
              </w:rPr>
            </w:pPr>
            <w:r w:rsidRPr="004B4702">
              <w:rPr>
                <w:b w:val="0"/>
                <w:color w:val="000000"/>
                <w:sz w:val="18"/>
              </w:rPr>
              <w:t>Vanessa Klein</w:t>
            </w:r>
          </w:p>
          <w:p w14:paraId="4E9082DD" w14:textId="77777777" w:rsidR="00B27D60" w:rsidRPr="004B4702" w:rsidRDefault="00B27D60" w:rsidP="00B27D60">
            <w:pPr>
              <w:pStyle w:val="Textkrper"/>
              <w:spacing w:line="240" w:lineRule="auto"/>
              <w:rPr>
                <w:b w:val="0"/>
                <w:color w:val="000000"/>
                <w:sz w:val="18"/>
              </w:rPr>
            </w:pPr>
            <w:r w:rsidRPr="004B4702">
              <w:rPr>
                <w:b w:val="0"/>
                <w:color w:val="000000"/>
                <w:sz w:val="18"/>
              </w:rPr>
              <w:t> Magirusstraße 33 – D-89077 Ulm</w:t>
            </w:r>
          </w:p>
          <w:p w14:paraId="18F933ED" w14:textId="77777777" w:rsidR="00B27D60" w:rsidRPr="004B4702" w:rsidRDefault="00B27D60" w:rsidP="00B27D60">
            <w:pPr>
              <w:pStyle w:val="Textkrper"/>
              <w:spacing w:line="240" w:lineRule="auto"/>
              <w:rPr>
                <w:b w:val="0"/>
                <w:color w:val="000000"/>
                <w:sz w:val="18"/>
              </w:rPr>
            </w:pPr>
            <w:r w:rsidRPr="004B4702">
              <w:rPr>
                <w:b w:val="0"/>
                <w:color w:val="000000"/>
                <w:sz w:val="18"/>
              </w:rPr>
              <w:t> Tel.: +49 731 962 87 -18 – Fax: +49 731 962 87-97</w:t>
            </w:r>
          </w:p>
          <w:p w14:paraId="6E2CAF92" w14:textId="2B49C432" w:rsidR="00B27D60" w:rsidRPr="000C5DBC" w:rsidRDefault="00B27D60" w:rsidP="00B27D60">
            <w:pPr>
              <w:pStyle w:val="Textkrper"/>
              <w:widowControl w:val="0"/>
              <w:spacing w:line="240" w:lineRule="auto"/>
              <w:ind w:right="-2126"/>
              <w:rPr>
                <w:b w:val="0"/>
                <w:color w:val="000000"/>
                <w:sz w:val="18"/>
              </w:rPr>
            </w:pPr>
            <w:r w:rsidRPr="004B4702">
              <w:rPr>
                <w:b w:val="0"/>
                <w:color w:val="000000"/>
                <w:sz w:val="18"/>
              </w:rPr>
              <w:t xml:space="preserve"> vk@press-n-relations.de - </w:t>
            </w:r>
            <w:hyperlink r:id="rId11" w:history="1">
              <w:r w:rsidRPr="004B4702">
                <w:rPr>
                  <w:rStyle w:val="Link"/>
                  <w:b w:val="0"/>
                  <w:sz w:val="18"/>
                </w:rPr>
                <w:t>www.press-n-relations.de</w:t>
              </w:r>
            </w:hyperlink>
            <w:bookmarkStart w:id="0" w:name="_GoBack"/>
            <w:bookmarkEnd w:id="0"/>
          </w:p>
        </w:tc>
      </w:tr>
    </w:tbl>
    <w:p w14:paraId="2F70EE50" w14:textId="77777777" w:rsidR="0013020A" w:rsidRPr="000C5DBC" w:rsidRDefault="0013020A" w:rsidP="0013020A">
      <w:pPr>
        <w:pStyle w:val="Textkrper"/>
        <w:widowControl w:val="0"/>
        <w:spacing w:line="240" w:lineRule="auto"/>
        <w:ind w:right="-2126"/>
        <w:rPr>
          <w:b w:val="0"/>
          <w:color w:val="000000"/>
          <w:sz w:val="18"/>
          <w:szCs w:val="16"/>
        </w:rPr>
      </w:pPr>
    </w:p>
    <w:p w14:paraId="1A73365A" w14:textId="77777777" w:rsidR="006F44D9" w:rsidRPr="000C5DBC" w:rsidRDefault="006F44D9" w:rsidP="006F44D9">
      <w:pPr>
        <w:widowControl w:val="0"/>
        <w:spacing w:line="240" w:lineRule="auto"/>
        <w:ind w:right="-1275"/>
        <w:rPr>
          <w:b/>
          <w:color w:val="000000"/>
          <w:sz w:val="18"/>
        </w:rPr>
      </w:pPr>
      <w:r w:rsidRPr="000C5DBC">
        <w:rPr>
          <w:b/>
          <w:color w:val="000000"/>
          <w:sz w:val="18"/>
        </w:rPr>
        <w:t>Über ZKW</w:t>
      </w:r>
    </w:p>
    <w:p w14:paraId="50F8D284" w14:textId="77777777" w:rsidR="006F44D9" w:rsidRPr="000C5DBC" w:rsidRDefault="006F44D9" w:rsidP="006F44D9">
      <w:pPr>
        <w:widowControl w:val="0"/>
        <w:spacing w:line="240" w:lineRule="auto"/>
        <w:ind w:right="-1275"/>
        <w:rPr>
          <w:color w:val="000000"/>
          <w:sz w:val="18"/>
        </w:rPr>
      </w:pPr>
      <w:r w:rsidRPr="000C5DBC">
        <w:rPr>
          <w:color w:val="000000"/>
          <w:sz w:val="18"/>
        </w:rPr>
        <w:t>Die ZKW Group zählt weltweit zu den führenden Anbietern von Licht- und Scheinwerfersystemen für die Automobi</w:t>
      </w:r>
      <w:r w:rsidRPr="000C5DBC">
        <w:rPr>
          <w:color w:val="000000"/>
          <w:sz w:val="18"/>
        </w:rPr>
        <w:t>l</w:t>
      </w:r>
      <w:r w:rsidRPr="000C5DBC">
        <w:rPr>
          <w:color w:val="000000"/>
          <w:sz w:val="18"/>
        </w:rPr>
        <w:t>industrie. Der Konzern entwickelt und produziert mit modernsten Fertigungstechnologien Licht- und Elektroniksy</w:t>
      </w:r>
      <w:r w:rsidRPr="000C5DBC">
        <w:rPr>
          <w:color w:val="000000"/>
          <w:sz w:val="18"/>
        </w:rPr>
        <w:t>s</w:t>
      </w:r>
      <w:r w:rsidRPr="000C5DBC">
        <w:rPr>
          <w:color w:val="000000"/>
          <w:sz w:val="18"/>
        </w:rPr>
        <w:t>teme für internationale Automobilhersteller. Die ZKW Group verfügt über insgesamt acht Standorte weltweit, die in Entwicklung und Produktion intelligent vernetzt sind. Im Jahr 2013 erwirtschaftete der Konzern mit rund 4.430 Mi</w:t>
      </w:r>
      <w:r w:rsidRPr="000C5DBC">
        <w:rPr>
          <w:color w:val="000000"/>
          <w:sz w:val="18"/>
        </w:rPr>
        <w:t>t</w:t>
      </w:r>
      <w:r w:rsidRPr="000C5DBC">
        <w:rPr>
          <w:color w:val="000000"/>
          <w:sz w:val="18"/>
        </w:rPr>
        <w:t>arbeitern einen Gesamtumsatz von 635 Millionen Euro. 99 Prozent der gesamten Produktion werden exportiert.</w:t>
      </w:r>
    </w:p>
    <w:p w14:paraId="74B0F827" w14:textId="77777777" w:rsidR="0013020A" w:rsidRPr="000C5DBC" w:rsidRDefault="006F44D9" w:rsidP="00C076FA">
      <w:pPr>
        <w:widowControl w:val="0"/>
        <w:spacing w:line="240" w:lineRule="auto"/>
        <w:ind w:right="-1275"/>
        <w:rPr>
          <w:color w:val="000000"/>
          <w:sz w:val="18"/>
        </w:rPr>
      </w:pPr>
      <w:r w:rsidRPr="000C5DBC">
        <w:rPr>
          <w:color w:val="000000"/>
          <w:sz w:val="18"/>
        </w:rPr>
        <w:t>Gemäß der Unternehmensphilosophie „Light Technology &amp; Electronic Innovation“ ist es Ziel des Unternehmens, hochtechnologische Produkte mit höchster Qualität zu fertigen und die Entwicklung innovativer Scheinwerfersyst</w:t>
      </w:r>
      <w:r w:rsidRPr="000C5DBC">
        <w:rPr>
          <w:color w:val="000000"/>
          <w:sz w:val="18"/>
        </w:rPr>
        <w:t>e</w:t>
      </w:r>
      <w:r w:rsidRPr="000C5DBC">
        <w:rPr>
          <w:color w:val="000000"/>
          <w:sz w:val="18"/>
        </w:rPr>
        <w:t>me voranzutreiben. Zum Produktangebot zählen hochwertige Haupt- und Nebelscheinwerfer, Blinkleuchten, Innen- und Kennzeichenleuchten für Pkw, Lkw und Motorräder. Die Produkte der ZKW Group sind bei namhaften Autom</w:t>
      </w:r>
      <w:r w:rsidRPr="000C5DBC">
        <w:rPr>
          <w:color w:val="000000"/>
          <w:sz w:val="18"/>
        </w:rPr>
        <w:t>o</w:t>
      </w:r>
      <w:r w:rsidRPr="000C5DBC">
        <w:rPr>
          <w:color w:val="000000"/>
          <w:sz w:val="18"/>
        </w:rPr>
        <w:t>bilherstellern wie AUDI, VW, BMW, Porsche, Daimler, Opel, Skoda, V</w:t>
      </w:r>
      <w:r w:rsidR="002D3689">
        <w:rPr>
          <w:color w:val="000000"/>
          <w:sz w:val="18"/>
        </w:rPr>
        <w:t>olvo</w:t>
      </w:r>
      <w:r w:rsidRPr="000C5DBC">
        <w:rPr>
          <w:color w:val="000000"/>
          <w:sz w:val="18"/>
        </w:rPr>
        <w:t xml:space="preserve"> C</w:t>
      </w:r>
      <w:r w:rsidR="002D3689">
        <w:rPr>
          <w:color w:val="000000"/>
          <w:sz w:val="18"/>
        </w:rPr>
        <w:t>ar, MAN, Scania Truck oder Volvo</w:t>
      </w:r>
      <w:r w:rsidRPr="000C5DBC">
        <w:rPr>
          <w:color w:val="000000"/>
          <w:sz w:val="18"/>
        </w:rPr>
        <w:t xml:space="preserve"> Truck im Einsatz und leisten einen wesentlichen Beitrag zu mehr Sicherheit im Straßenverkehr.</w:t>
      </w:r>
    </w:p>
    <w:sectPr w:rsidR="0013020A" w:rsidRPr="000C5DBC" w:rsidSect="00E52A87">
      <w:headerReference w:type="default" r:id="rId12"/>
      <w:pgSz w:w="11906" w:h="16838"/>
      <w:pgMar w:top="2835" w:right="2550" w:bottom="1701"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37E148" w14:textId="77777777" w:rsidR="0082142D" w:rsidRDefault="0082142D">
      <w:r>
        <w:separator/>
      </w:r>
    </w:p>
  </w:endnote>
  <w:endnote w:type="continuationSeparator" w:id="0">
    <w:p w14:paraId="493B35E7" w14:textId="77777777" w:rsidR="0082142D" w:rsidRDefault="00821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5BFFE4" w14:textId="77777777" w:rsidR="0082142D" w:rsidRDefault="0082142D">
      <w:r>
        <w:separator/>
      </w:r>
    </w:p>
  </w:footnote>
  <w:footnote w:type="continuationSeparator" w:id="0">
    <w:p w14:paraId="4E7EC3B4" w14:textId="77777777" w:rsidR="0082142D" w:rsidRDefault="008214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95EEC" w14:textId="77777777" w:rsidR="004677EC" w:rsidRDefault="004677E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14:anchorId="6194DBF1" wp14:editId="26C684BE">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14:paraId="15FB527D" w14:textId="77777777" w:rsidR="004677EC" w:rsidRDefault="004677EC" w:rsidP="0024331F">
    <w:pPr>
      <w:pStyle w:val="Kopfzeile"/>
      <w:spacing w:line="360" w:lineRule="auto"/>
    </w:pPr>
  </w:p>
  <w:p w14:paraId="65983536" w14:textId="77777777" w:rsidR="004677EC" w:rsidRDefault="004677EC" w:rsidP="0024331F">
    <w:pPr>
      <w:pStyle w:val="Kopfzeile"/>
      <w:spacing w:line="360" w:lineRule="auto"/>
      <w:rPr>
        <w:sz w:val="32"/>
      </w:rPr>
    </w:pPr>
  </w:p>
  <w:p w14:paraId="1B3E547A" w14:textId="77777777" w:rsidR="004677EC" w:rsidRPr="00A3183C" w:rsidRDefault="004677EC" w:rsidP="0024331F">
    <w:pPr>
      <w:pStyle w:val="Kopfzeile"/>
      <w:spacing w:line="360" w:lineRule="auto"/>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embedSystemFont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1B65"/>
    <w:rsid w:val="00056133"/>
    <w:rsid w:val="00063D47"/>
    <w:rsid w:val="0009505C"/>
    <w:rsid w:val="000C2DFC"/>
    <w:rsid w:val="000C5DBC"/>
    <w:rsid w:val="000D3681"/>
    <w:rsid w:val="000E258C"/>
    <w:rsid w:val="0012000F"/>
    <w:rsid w:val="00127F83"/>
    <w:rsid w:val="0013020A"/>
    <w:rsid w:val="00163A85"/>
    <w:rsid w:val="00165714"/>
    <w:rsid w:val="00187EE1"/>
    <w:rsid w:val="00202D86"/>
    <w:rsid w:val="00216AC3"/>
    <w:rsid w:val="00236114"/>
    <w:rsid w:val="0024331F"/>
    <w:rsid w:val="00244B80"/>
    <w:rsid w:val="00253775"/>
    <w:rsid w:val="0029608C"/>
    <w:rsid w:val="002D357F"/>
    <w:rsid w:val="002D3689"/>
    <w:rsid w:val="002E387F"/>
    <w:rsid w:val="003061B6"/>
    <w:rsid w:val="00316383"/>
    <w:rsid w:val="00391F2D"/>
    <w:rsid w:val="003C31EC"/>
    <w:rsid w:val="003C3C63"/>
    <w:rsid w:val="003D7F18"/>
    <w:rsid w:val="003F2675"/>
    <w:rsid w:val="003F7DB8"/>
    <w:rsid w:val="00431A33"/>
    <w:rsid w:val="00433EC5"/>
    <w:rsid w:val="00450DC1"/>
    <w:rsid w:val="00452349"/>
    <w:rsid w:val="0046296F"/>
    <w:rsid w:val="004677EC"/>
    <w:rsid w:val="00485206"/>
    <w:rsid w:val="0048636C"/>
    <w:rsid w:val="004917AC"/>
    <w:rsid w:val="004D5176"/>
    <w:rsid w:val="004E16BF"/>
    <w:rsid w:val="004F3AA2"/>
    <w:rsid w:val="0057072A"/>
    <w:rsid w:val="00570C6C"/>
    <w:rsid w:val="00577AEF"/>
    <w:rsid w:val="005A5997"/>
    <w:rsid w:val="00621B0A"/>
    <w:rsid w:val="00645FD1"/>
    <w:rsid w:val="00687334"/>
    <w:rsid w:val="006B1BF7"/>
    <w:rsid w:val="006D089B"/>
    <w:rsid w:val="006D2E62"/>
    <w:rsid w:val="006F1005"/>
    <w:rsid w:val="006F424C"/>
    <w:rsid w:val="006F44D9"/>
    <w:rsid w:val="007054E8"/>
    <w:rsid w:val="00717FE1"/>
    <w:rsid w:val="007462E6"/>
    <w:rsid w:val="00754A06"/>
    <w:rsid w:val="007777A7"/>
    <w:rsid w:val="00790636"/>
    <w:rsid w:val="007A2B1E"/>
    <w:rsid w:val="007C32C4"/>
    <w:rsid w:val="007C5D5C"/>
    <w:rsid w:val="007C7C9D"/>
    <w:rsid w:val="00813452"/>
    <w:rsid w:val="0082142D"/>
    <w:rsid w:val="00836415"/>
    <w:rsid w:val="00880DDC"/>
    <w:rsid w:val="00893D97"/>
    <w:rsid w:val="008B1CFC"/>
    <w:rsid w:val="008D42B7"/>
    <w:rsid w:val="008D7E39"/>
    <w:rsid w:val="008E5E25"/>
    <w:rsid w:val="008F2894"/>
    <w:rsid w:val="008F3365"/>
    <w:rsid w:val="008F68D8"/>
    <w:rsid w:val="00910C0D"/>
    <w:rsid w:val="009112C4"/>
    <w:rsid w:val="00932FFF"/>
    <w:rsid w:val="00941200"/>
    <w:rsid w:val="00974779"/>
    <w:rsid w:val="009953C3"/>
    <w:rsid w:val="009A30E0"/>
    <w:rsid w:val="009B06FC"/>
    <w:rsid w:val="009D151D"/>
    <w:rsid w:val="009F23C7"/>
    <w:rsid w:val="00A0726E"/>
    <w:rsid w:val="00A3183C"/>
    <w:rsid w:val="00A501AE"/>
    <w:rsid w:val="00A820F8"/>
    <w:rsid w:val="00AA5BE7"/>
    <w:rsid w:val="00AE5FF1"/>
    <w:rsid w:val="00B14261"/>
    <w:rsid w:val="00B260BA"/>
    <w:rsid w:val="00B27D60"/>
    <w:rsid w:val="00B464F2"/>
    <w:rsid w:val="00B65C2D"/>
    <w:rsid w:val="00B97275"/>
    <w:rsid w:val="00BB5155"/>
    <w:rsid w:val="00BB66E3"/>
    <w:rsid w:val="00BD1B23"/>
    <w:rsid w:val="00BE42AA"/>
    <w:rsid w:val="00BF50C9"/>
    <w:rsid w:val="00C076FA"/>
    <w:rsid w:val="00C10A2E"/>
    <w:rsid w:val="00C53C58"/>
    <w:rsid w:val="00C55966"/>
    <w:rsid w:val="00C8327A"/>
    <w:rsid w:val="00CD28AD"/>
    <w:rsid w:val="00CD6DC7"/>
    <w:rsid w:val="00CF68B9"/>
    <w:rsid w:val="00CF7E28"/>
    <w:rsid w:val="00D146C5"/>
    <w:rsid w:val="00D36AF5"/>
    <w:rsid w:val="00D630DF"/>
    <w:rsid w:val="00D657AF"/>
    <w:rsid w:val="00D66B3B"/>
    <w:rsid w:val="00DC100F"/>
    <w:rsid w:val="00DC10A7"/>
    <w:rsid w:val="00DD2732"/>
    <w:rsid w:val="00DD2D99"/>
    <w:rsid w:val="00E06314"/>
    <w:rsid w:val="00E13971"/>
    <w:rsid w:val="00E17BAA"/>
    <w:rsid w:val="00E37E71"/>
    <w:rsid w:val="00E52A87"/>
    <w:rsid w:val="00E57789"/>
    <w:rsid w:val="00EF612E"/>
    <w:rsid w:val="00F13F8B"/>
    <w:rsid w:val="00F51D87"/>
    <w:rsid w:val="00F705CC"/>
    <w:rsid w:val="00FA0EFF"/>
    <w:rsid w:val="00FB11C2"/>
    <w:rsid w:val="00FD5EF1"/>
    <w:rsid w:val="00FF4C76"/>
    <w:rsid w:val="00FF6D4F"/>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77AC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press-n-relations.amid-pr.com"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3497</Characters>
  <Application>Microsoft Macintosh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4043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Vanessa Klein</cp:lastModifiedBy>
  <cp:revision>4</cp:revision>
  <cp:lastPrinted>2010-09-16T20:18:00Z</cp:lastPrinted>
  <dcterms:created xsi:type="dcterms:W3CDTF">2014-12-10T10:23:00Z</dcterms:created>
  <dcterms:modified xsi:type="dcterms:W3CDTF">2014-12-10T10:27:00Z</dcterms:modified>
  <cp:category/>
</cp:coreProperties>
</file>